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9692" w14:textId="77777777" w:rsidR="00650EB5" w:rsidRPr="006A5BF7" w:rsidRDefault="00650EB5" w:rsidP="00CF1DCA">
      <w:pPr>
        <w:jc w:val="center"/>
        <w:rPr>
          <w:sz w:val="28"/>
          <w:szCs w:val="28"/>
        </w:rPr>
      </w:pPr>
      <w:r w:rsidRPr="006A5BF7">
        <w:rPr>
          <w:sz w:val="28"/>
          <w:szCs w:val="28"/>
        </w:rPr>
        <w:t>Российская Федерация</w:t>
      </w:r>
    </w:p>
    <w:p w14:paraId="70080FAA" w14:textId="77777777" w:rsidR="00650EB5" w:rsidRPr="006A5BF7" w:rsidRDefault="00650EB5" w:rsidP="00CF1DCA">
      <w:pPr>
        <w:jc w:val="center"/>
        <w:rPr>
          <w:sz w:val="28"/>
          <w:szCs w:val="28"/>
        </w:rPr>
      </w:pPr>
      <w:r w:rsidRPr="006A5BF7">
        <w:rPr>
          <w:sz w:val="28"/>
          <w:szCs w:val="28"/>
        </w:rPr>
        <w:t>Иркутская область</w:t>
      </w:r>
    </w:p>
    <w:p w14:paraId="004DE88B" w14:textId="77777777" w:rsidR="00650EB5" w:rsidRPr="006A5BF7" w:rsidRDefault="00650EB5" w:rsidP="00CF1DC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Куйтун</w:t>
      </w:r>
      <w:r w:rsidRPr="006A5BF7">
        <w:rPr>
          <w:sz w:val="28"/>
          <w:szCs w:val="28"/>
        </w:rPr>
        <w:t>ское районное муниципальное образование</w:t>
      </w:r>
    </w:p>
    <w:p w14:paraId="47DED2AB" w14:textId="77777777" w:rsidR="00650EB5" w:rsidRPr="006A5BF7" w:rsidRDefault="00650EB5" w:rsidP="00CF1DCA">
      <w:pPr>
        <w:jc w:val="center"/>
        <w:rPr>
          <w:sz w:val="28"/>
          <w:szCs w:val="28"/>
        </w:rPr>
      </w:pPr>
      <w:r w:rsidRPr="006A5BF7">
        <w:rPr>
          <w:b/>
          <w:sz w:val="28"/>
          <w:szCs w:val="28"/>
        </w:rPr>
        <w:t>ДУМА</w:t>
      </w:r>
    </w:p>
    <w:p w14:paraId="4A44D079" w14:textId="77777777" w:rsidR="00650EB5" w:rsidRPr="006A5BF7" w:rsidRDefault="00650EB5" w:rsidP="00CF1DCA">
      <w:pPr>
        <w:jc w:val="center"/>
        <w:rPr>
          <w:sz w:val="28"/>
          <w:szCs w:val="28"/>
        </w:rPr>
      </w:pPr>
      <w:r w:rsidRPr="006A5BF7">
        <w:rPr>
          <w:sz w:val="28"/>
          <w:szCs w:val="28"/>
        </w:rPr>
        <w:t xml:space="preserve">Сельского поселения </w:t>
      </w:r>
    </w:p>
    <w:p w14:paraId="4CFE9ED4" w14:textId="77777777" w:rsidR="00650EB5" w:rsidRPr="006A5BF7" w:rsidRDefault="00650EB5" w:rsidP="00CF1DCA">
      <w:pPr>
        <w:jc w:val="center"/>
        <w:rPr>
          <w:sz w:val="28"/>
          <w:szCs w:val="28"/>
        </w:rPr>
      </w:pPr>
      <w:r>
        <w:rPr>
          <w:sz w:val="28"/>
          <w:szCs w:val="28"/>
        </w:rPr>
        <w:t>Алкинск</w:t>
      </w:r>
      <w:r w:rsidRPr="006A5BF7">
        <w:rPr>
          <w:sz w:val="28"/>
          <w:szCs w:val="28"/>
        </w:rPr>
        <w:t>ого муниципального образования</w:t>
      </w:r>
    </w:p>
    <w:p w14:paraId="5F2001EE" w14:textId="77777777" w:rsidR="00650EB5" w:rsidRPr="006A5BF7" w:rsidRDefault="00650EB5" w:rsidP="00CF1DCA">
      <w:pPr>
        <w:jc w:val="center"/>
        <w:rPr>
          <w:sz w:val="28"/>
          <w:szCs w:val="28"/>
        </w:rPr>
      </w:pPr>
    </w:p>
    <w:p w14:paraId="69F6FC46" w14:textId="77777777" w:rsidR="00650EB5" w:rsidRPr="006A5BF7" w:rsidRDefault="00650EB5" w:rsidP="00CF1DCA">
      <w:pPr>
        <w:jc w:val="center"/>
        <w:rPr>
          <w:b/>
          <w:sz w:val="28"/>
          <w:szCs w:val="28"/>
        </w:rPr>
      </w:pPr>
      <w:r w:rsidRPr="006A5BF7">
        <w:rPr>
          <w:b/>
          <w:sz w:val="28"/>
          <w:szCs w:val="28"/>
        </w:rPr>
        <w:t>Р Е Ш Е Н И Е</w:t>
      </w:r>
    </w:p>
    <w:p w14:paraId="4338EA16" w14:textId="77777777" w:rsidR="00650EB5" w:rsidRPr="006A5BF7" w:rsidRDefault="00650EB5" w:rsidP="00CF1DCA">
      <w:pPr>
        <w:jc w:val="center"/>
        <w:rPr>
          <w:b/>
          <w:sz w:val="28"/>
          <w:szCs w:val="28"/>
        </w:rPr>
      </w:pPr>
    </w:p>
    <w:p w14:paraId="797933F7" w14:textId="77777777" w:rsidR="00650EB5" w:rsidRPr="00B6316A" w:rsidRDefault="00650EB5" w:rsidP="00CF1DCA">
      <w:pPr>
        <w:rPr>
          <w:sz w:val="28"/>
          <w:szCs w:val="28"/>
        </w:rPr>
      </w:pPr>
      <w:r w:rsidRPr="006A5BF7">
        <w:rPr>
          <w:sz w:val="28"/>
          <w:szCs w:val="28"/>
        </w:rPr>
        <w:t>От</w:t>
      </w:r>
      <w:r w:rsidRPr="00B6316A">
        <w:rPr>
          <w:sz w:val="28"/>
          <w:szCs w:val="28"/>
        </w:rPr>
        <w:t xml:space="preserve"> 31</w:t>
      </w:r>
      <w:r>
        <w:rPr>
          <w:sz w:val="28"/>
          <w:szCs w:val="28"/>
        </w:rPr>
        <w:t>.01. 2018</w:t>
      </w:r>
      <w:r w:rsidRPr="006A5BF7">
        <w:rPr>
          <w:sz w:val="28"/>
          <w:szCs w:val="28"/>
        </w:rPr>
        <w:t xml:space="preserve"> года                                                                             № </w:t>
      </w:r>
      <w:r>
        <w:rPr>
          <w:sz w:val="28"/>
          <w:szCs w:val="28"/>
        </w:rPr>
        <w:t>____</w:t>
      </w:r>
    </w:p>
    <w:p w14:paraId="39CB931A" w14:textId="77777777" w:rsidR="00650EB5" w:rsidRPr="006A5BF7" w:rsidRDefault="00650EB5" w:rsidP="00CF1DC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6A5BF7">
        <w:rPr>
          <w:sz w:val="28"/>
          <w:szCs w:val="28"/>
        </w:rPr>
        <w:t>.</w:t>
      </w:r>
      <w:r>
        <w:rPr>
          <w:sz w:val="28"/>
          <w:szCs w:val="28"/>
        </w:rPr>
        <w:t xml:space="preserve"> Алкин</w:t>
      </w:r>
    </w:p>
    <w:p w14:paraId="51D71666" w14:textId="77777777" w:rsidR="00650EB5" w:rsidRPr="006A5BF7" w:rsidRDefault="00650EB5" w:rsidP="00CF1DCA">
      <w:pPr>
        <w:tabs>
          <w:tab w:val="left" w:pos="2820"/>
        </w:tabs>
        <w:jc w:val="both"/>
        <w:rPr>
          <w:sz w:val="28"/>
          <w:szCs w:val="28"/>
        </w:rPr>
      </w:pPr>
    </w:p>
    <w:p w14:paraId="43832B9C" w14:textId="77777777" w:rsidR="00650EB5" w:rsidRPr="006A5BF7" w:rsidRDefault="00650EB5" w:rsidP="00CF1DCA">
      <w:pPr>
        <w:ind w:firstLine="180"/>
        <w:jc w:val="center"/>
        <w:rPr>
          <w:b/>
          <w:color w:val="000000"/>
          <w:sz w:val="28"/>
          <w:szCs w:val="28"/>
        </w:rPr>
      </w:pPr>
      <w:r w:rsidRPr="006A5BF7">
        <w:rPr>
          <w:b/>
          <w:sz w:val="28"/>
          <w:szCs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t>П</w:t>
      </w:r>
      <w:r w:rsidRPr="006A5BF7">
        <w:rPr>
          <w:b/>
          <w:color w:val="000000"/>
          <w:sz w:val="28"/>
          <w:szCs w:val="28"/>
        </w:rPr>
        <w:t xml:space="preserve">рограммы </w:t>
      </w:r>
      <w:r>
        <w:rPr>
          <w:b/>
          <w:color w:val="000000"/>
          <w:sz w:val="28"/>
          <w:szCs w:val="28"/>
        </w:rPr>
        <w:t>«Комплексного развития систем</w:t>
      </w:r>
    </w:p>
    <w:p w14:paraId="1A2CD05F" w14:textId="77777777" w:rsidR="00650EB5" w:rsidRPr="00314F3D" w:rsidRDefault="00650EB5" w:rsidP="00CF1DCA">
      <w:pPr>
        <w:jc w:val="center"/>
        <w:rPr>
          <w:b/>
          <w:color w:val="000000"/>
          <w:sz w:val="28"/>
          <w:szCs w:val="28"/>
        </w:rPr>
      </w:pPr>
      <w:proofErr w:type="gramStart"/>
      <w:r w:rsidRPr="006A5BF7">
        <w:rPr>
          <w:b/>
          <w:color w:val="000000"/>
          <w:sz w:val="28"/>
          <w:szCs w:val="28"/>
        </w:rPr>
        <w:t>коммунальной  инфраструктуры</w:t>
      </w:r>
      <w:proofErr w:type="gramEnd"/>
      <w:r w:rsidRPr="006A5BF7">
        <w:rPr>
          <w:b/>
          <w:color w:val="000000"/>
          <w:sz w:val="28"/>
          <w:szCs w:val="28"/>
        </w:rPr>
        <w:t xml:space="preserve"> сельского поселения </w:t>
      </w:r>
      <w:r>
        <w:rPr>
          <w:b/>
          <w:color w:val="000000"/>
          <w:sz w:val="28"/>
          <w:szCs w:val="28"/>
        </w:rPr>
        <w:t>Алк</w:t>
      </w:r>
      <w:r w:rsidRPr="006A5BF7">
        <w:rPr>
          <w:b/>
          <w:color w:val="000000"/>
          <w:sz w:val="28"/>
          <w:szCs w:val="28"/>
        </w:rPr>
        <w:t>инского муниципального образования на</w:t>
      </w:r>
      <w:r>
        <w:rPr>
          <w:b/>
          <w:color w:val="000000"/>
          <w:sz w:val="28"/>
          <w:szCs w:val="28"/>
        </w:rPr>
        <w:t xml:space="preserve"> 2018–2033 </w:t>
      </w:r>
      <w:proofErr w:type="spellStart"/>
      <w:r>
        <w:rPr>
          <w:b/>
          <w:color w:val="000000"/>
          <w:sz w:val="28"/>
          <w:szCs w:val="28"/>
        </w:rPr>
        <w:t>г.г</w:t>
      </w:r>
      <w:proofErr w:type="spellEnd"/>
      <w:r>
        <w:rPr>
          <w:b/>
          <w:color w:val="000000"/>
          <w:sz w:val="28"/>
          <w:szCs w:val="28"/>
        </w:rPr>
        <w:t>.»</w:t>
      </w:r>
    </w:p>
    <w:p w14:paraId="4442980A" w14:textId="77777777" w:rsidR="00650EB5" w:rsidRPr="006A5BF7" w:rsidRDefault="00650EB5" w:rsidP="005C3C50">
      <w:pPr>
        <w:tabs>
          <w:tab w:val="left" w:pos="2820"/>
        </w:tabs>
        <w:rPr>
          <w:sz w:val="28"/>
          <w:szCs w:val="28"/>
        </w:rPr>
      </w:pPr>
    </w:p>
    <w:p w14:paraId="49CF9511" w14:textId="6B567C47" w:rsidR="00650EB5" w:rsidRPr="006A5BF7" w:rsidRDefault="00650EB5" w:rsidP="00CF1D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соответствие с Федеральным законом</w:t>
      </w:r>
      <w:r w:rsidRPr="006A5BF7">
        <w:rPr>
          <w:sz w:val="28"/>
          <w:szCs w:val="28"/>
        </w:rPr>
        <w:t xml:space="preserve"> от 06.10.2003г №131-ФЗ «Об общих принципах организации местного самоуправления в Российской Федерации», </w:t>
      </w:r>
      <w:r w:rsidRPr="00CC3D39">
        <w:rPr>
          <w:color w:val="000000"/>
          <w:sz w:val="28"/>
          <w:szCs w:val="28"/>
        </w:rPr>
        <w:t xml:space="preserve">ст.26 Градостроительного кодекса Российской Федерации, </w:t>
      </w:r>
      <w:r w:rsidRPr="00CC3D39">
        <w:rPr>
          <w:sz w:val="28"/>
          <w:szCs w:val="28"/>
        </w:rPr>
        <w:t>Постановлением Правительства РФ от 14.06.2013</w:t>
      </w:r>
      <w:r>
        <w:rPr>
          <w:sz w:val="28"/>
          <w:szCs w:val="28"/>
        </w:rPr>
        <w:t>г.</w:t>
      </w:r>
      <w:r w:rsidRPr="00CC3D39">
        <w:rPr>
          <w:sz w:val="28"/>
          <w:szCs w:val="28"/>
        </w:rPr>
        <w:t xml:space="preserve"> N 502</w:t>
      </w:r>
      <w:r>
        <w:rPr>
          <w:sz w:val="28"/>
          <w:szCs w:val="28"/>
        </w:rPr>
        <w:t xml:space="preserve"> «Об утверждении Требований</w:t>
      </w:r>
      <w:r w:rsidRPr="00CC3D39">
        <w:rPr>
          <w:sz w:val="28"/>
          <w:szCs w:val="28"/>
        </w:rPr>
        <w:t xml:space="preserve"> к программам комплексного развития систем коммунальной инфраструктуры поселений, городских округов</w:t>
      </w:r>
      <w:r>
        <w:rPr>
          <w:sz w:val="28"/>
          <w:szCs w:val="28"/>
        </w:rPr>
        <w:t>»</w:t>
      </w:r>
      <w:r w:rsidRPr="00CC3D39">
        <w:rPr>
          <w:sz w:val="28"/>
          <w:szCs w:val="28"/>
        </w:rPr>
        <w:t>,</w:t>
      </w:r>
      <w:r w:rsidR="00E73E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Федеральным</w:t>
      </w:r>
      <w:r w:rsidRPr="006A5BF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 xml:space="preserve">ом </w:t>
      </w:r>
      <w:r w:rsidRPr="006A5BF7">
        <w:rPr>
          <w:color w:val="000000"/>
          <w:sz w:val="28"/>
          <w:szCs w:val="28"/>
        </w:rPr>
        <w:t>от 30.12.2004 № 210-ФЗ «Об основах регулирования тарифов органи</w:t>
      </w:r>
      <w:r>
        <w:rPr>
          <w:color w:val="000000"/>
          <w:sz w:val="28"/>
          <w:szCs w:val="28"/>
        </w:rPr>
        <w:t xml:space="preserve">заций коммунального комплекса», </w:t>
      </w:r>
      <w:r w:rsidRPr="006A5BF7">
        <w:rPr>
          <w:sz w:val="28"/>
          <w:szCs w:val="28"/>
        </w:rPr>
        <w:t xml:space="preserve">руководствуясь ст.6, ст.46 Устава сельского поселения </w:t>
      </w:r>
      <w:r>
        <w:rPr>
          <w:sz w:val="28"/>
          <w:szCs w:val="28"/>
        </w:rPr>
        <w:t>Алкинского</w:t>
      </w:r>
      <w:r w:rsidRPr="006A5BF7">
        <w:rPr>
          <w:sz w:val="28"/>
          <w:szCs w:val="28"/>
        </w:rPr>
        <w:t xml:space="preserve"> муниципального образования, Дума сельского поселения </w:t>
      </w:r>
      <w:r>
        <w:rPr>
          <w:sz w:val="28"/>
          <w:szCs w:val="28"/>
        </w:rPr>
        <w:t>Алк</w:t>
      </w:r>
      <w:r w:rsidRPr="006A5BF7">
        <w:rPr>
          <w:sz w:val="28"/>
          <w:szCs w:val="28"/>
        </w:rPr>
        <w:t>инского муниципального образования</w:t>
      </w:r>
    </w:p>
    <w:p w14:paraId="3B969A6C" w14:textId="77777777" w:rsidR="00650EB5" w:rsidRPr="006A5BF7" w:rsidRDefault="00650EB5" w:rsidP="00CF1DCA">
      <w:pPr>
        <w:jc w:val="both"/>
        <w:rPr>
          <w:sz w:val="28"/>
          <w:szCs w:val="28"/>
        </w:rPr>
      </w:pPr>
      <w:r w:rsidRPr="006A5BF7">
        <w:rPr>
          <w:sz w:val="28"/>
          <w:szCs w:val="28"/>
        </w:rPr>
        <w:t>Р Е Ш И Л А:</w:t>
      </w:r>
    </w:p>
    <w:p w14:paraId="1BAEF4A2" w14:textId="77777777" w:rsidR="00650EB5" w:rsidRDefault="00650EB5" w:rsidP="00314F3D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6A5BF7">
        <w:rPr>
          <w:sz w:val="28"/>
          <w:szCs w:val="28"/>
        </w:rPr>
        <w:t xml:space="preserve">Утвердить Программу </w:t>
      </w:r>
      <w:r>
        <w:rPr>
          <w:color w:val="000000"/>
          <w:sz w:val="28"/>
          <w:szCs w:val="28"/>
        </w:rPr>
        <w:t xml:space="preserve">комплексного развития систем </w:t>
      </w:r>
      <w:r w:rsidRPr="006A5BF7">
        <w:rPr>
          <w:color w:val="000000"/>
          <w:sz w:val="28"/>
          <w:szCs w:val="28"/>
        </w:rPr>
        <w:t xml:space="preserve">коммунальной  инфраструктуры сельского поселения </w:t>
      </w:r>
      <w:r>
        <w:rPr>
          <w:color w:val="000000"/>
          <w:sz w:val="28"/>
          <w:szCs w:val="28"/>
        </w:rPr>
        <w:t>Алк</w:t>
      </w:r>
      <w:r w:rsidRPr="006A5BF7">
        <w:rPr>
          <w:color w:val="000000"/>
          <w:sz w:val="28"/>
          <w:szCs w:val="28"/>
        </w:rPr>
        <w:t>инского му</w:t>
      </w:r>
      <w:r>
        <w:rPr>
          <w:color w:val="000000"/>
          <w:sz w:val="28"/>
          <w:szCs w:val="28"/>
        </w:rPr>
        <w:t xml:space="preserve">ниципального образования на 2018– </w:t>
      </w:r>
      <w:smartTag w:uri="urn:schemas-microsoft-com:office:smarttags" w:element="metricconverter">
        <w:smartTagPr>
          <w:attr w:name="ProductID" w:val="2033 г"/>
        </w:smartTagPr>
        <w:r>
          <w:rPr>
            <w:color w:val="000000"/>
            <w:sz w:val="28"/>
            <w:szCs w:val="28"/>
          </w:rPr>
          <w:t xml:space="preserve">2033 </w:t>
        </w:r>
        <w:proofErr w:type="spellStart"/>
        <w:r>
          <w:rPr>
            <w:color w:val="000000"/>
            <w:sz w:val="28"/>
            <w:szCs w:val="28"/>
          </w:rPr>
          <w:t>г</w:t>
        </w:r>
      </w:smartTag>
      <w:r>
        <w:rPr>
          <w:color w:val="000000"/>
          <w:sz w:val="28"/>
          <w:szCs w:val="28"/>
        </w:rPr>
        <w:t>.г</w:t>
      </w:r>
      <w:proofErr w:type="spellEnd"/>
      <w:r>
        <w:rPr>
          <w:color w:val="000000"/>
          <w:sz w:val="28"/>
          <w:szCs w:val="28"/>
        </w:rPr>
        <w:t xml:space="preserve">. </w:t>
      </w:r>
      <w:r w:rsidRPr="006A5BF7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14:paraId="21EBA4B3" w14:textId="77777777" w:rsidR="00650EB5" w:rsidRDefault="00650EB5" w:rsidP="00314F3D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решение в газете «Вестник Алкинского муниципального образования» и на официальном сайте администрации сельского поселения Алкинского муниципального образования.</w:t>
      </w:r>
    </w:p>
    <w:p w14:paraId="681A2331" w14:textId="77777777" w:rsidR="00650EB5" w:rsidRPr="006A5BF7" w:rsidRDefault="00650EB5" w:rsidP="00314F3D">
      <w:pPr>
        <w:pStyle w:val="a3"/>
        <w:ind w:left="284"/>
        <w:rPr>
          <w:sz w:val="28"/>
          <w:szCs w:val="28"/>
        </w:rPr>
      </w:pPr>
    </w:p>
    <w:p w14:paraId="4DC50988" w14:textId="77777777" w:rsidR="00650EB5" w:rsidRPr="006A5BF7" w:rsidRDefault="00650EB5" w:rsidP="00CF1DCA">
      <w:pPr>
        <w:jc w:val="both"/>
        <w:rPr>
          <w:sz w:val="28"/>
          <w:szCs w:val="28"/>
        </w:rPr>
      </w:pPr>
    </w:p>
    <w:p w14:paraId="1B0B947A" w14:textId="77777777" w:rsidR="00650EB5" w:rsidRPr="006A5BF7" w:rsidRDefault="00650EB5" w:rsidP="00CF1DCA">
      <w:pPr>
        <w:jc w:val="both"/>
        <w:rPr>
          <w:sz w:val="28"/>
          <w:szCs w:val="28"/>
        </w:rPr>
      </w:pPr>
      <w:r w:rsidRPr="006A5BF7">
        <w:rPr>
          <w:sz w:val="28"/>
          <w:szCs w:val="28"/>
        </w:rPr>
        <w:t>Глава сельского поселения</w:t>
      </w:r>
    </w:p>
    <w:p w14:paraId="264BDFA4" w14:textId="77777777" w:rsidR="00650EB5" w:rsidRPr="006A5BF7" w:rsidRDefault="00650EB5" w:rsidP="00CF1DCA">
      <w:pPr>
        <w:jc w:val="both"/>
        <w:rPr>
          <w:sz w:val="28"/>
          <w:szCs w:val="28"/>
        </w:rPr>
      </w:pPr>
      <w:r>
        <w:rPr>
          <w:sz w:val="28"/>
          <w:szCs w:val="28"/>
        </w:rPr>
        <w:t>Алки</w:t>
      </w:r>
      <w:r w:rsidRPr="006A5BF7">
        <w:rPr>
          <w:sz w:val="28"/>
          <w:szCs w:val="28"/>
        </w:rPr>
        <w:t>нского</w:t>
      </w:r>
    </w:p>
    <w:p w14:paraId="47CF6FD1" w14:textId="77777777" w:rsidR="00650EB5" w:rsidRPr="006A5BF7" w:rsidRDefault="00650EB5" w:rsidP="00CF1DCA">
      <w:pPr>
        <w:jc w:val="both"/>
        <w:rPr>
          <w:sz w:val="28"/>
          <w:szCs w:val="28"/>
        </w:rPr>
      </w:pPr>
      <w:r w:rsidRPr="006A5BF7">
        <w:rPr>
          <w:sz w:val="28"/>
          <w:szCs w:val="28"/>
        </w:rPr>
        <w:t xml:space="preserve">муниципального образования                                               </w:t>
      </w:r>
      <w:r>
        <w:rPr>
          <w:sz w:val="28"/>
          <w:szCs w:val="28"/>
        </w:rPr>
        <w:t>Ю</w:t>
      </w:r>
      <w:r w:rsidRPr="006A5BF7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Pr="006A5BF7">
        <w:rPr>
          <w:sz w:val="28"/>
          <w:szCs w:val="28"/>
        </w:rPr>
        <w:t xml:space="preserve"> </w:t>
      </w:r>
      <w:r>
        <w:rPr>
          <w:sz w:val="28"/>
          <w:szCs w:val="28"/>
        </w:rPr>
        <w:t>Слайковский</w:t>
      </w:r>
    </w:p>
    <w:p w14:paraId="7C018B93" w14:textId="77777777" w:rsidR="00650EB5" w:rsidRDefault="00650EB5" w:rsidP="00CF1DCA">
      <w:pPr>
        <w:jc w:val="both"/>
        <w:rPr>
          <w:sz w:val="28"/>
          <w:szCs w:val="28"/>
        </w:rPr>
      </w:pPr>
    </w:p>
    <w:p w14:paraId="625480C2" w14:textId="77777777" w:rsidR="00650EB5" w:rsidRPr="006A5BF7" w:rsidRDefault="00650EB5" w:rsidP="00CF1DCA">
      <w:pPr>
        <w:jc w:val="both"/>
        <w:rPr>
          <w:sz w:val="28"/>
          <w:szCs w:val="28"/>
        </w:rPr>
      </w:pPr>
    </w:p>
    <w:p w14:paraId="5EDC8424" w14:textId="77777777" w:rsidR="00650EB5" w:rsidRDefault="00650EB5" w:rsidP="005C3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4CC647F9" w14:textId="77777777" w:rsidR="00650EB5" w:rsidRDefault="00650EB5" w:rsidP="005C3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14:paraId="6DC3EEB3" w14:textId="77777777" w:rsidR="00650EB5" w:rsidRDefault="00650EB5" w:rsidP="005C3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Алкинского </w:t>
      </w:r>
    </w:p>
    <w:p w14:paraId="10A941AA" w14:textId="77777777" w:rsidR="00650EB5" w:rsidRDefault="00650EB5" w:rsidP="005C3C5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Ю. В.    Слайковский</w:t>
      </w:r>
    </w:p>
    <w:p w14:paraId="4848DB51" w14:textId="77777777" w:rsidR="00650EB5" w:rsidRPr="006A5BF7" w:rsidRDefault="00650EB5" w:rsidP="00CF1DCA">
      <w:pPr>
        <w:jc w:val="both"/>
        <w:rPr>
          <w:sz w:val="28"/>
          <w:szCs w:val="28"/>
        </w:rPr>
      </w:pPr>
    </w:p>
    <w:p w14:paraId="2E1293FC" w14:textId="77777777" w:rsidR="00650EB5" w:rsidRPr="006A5BF7" w:rsidRDefault="00650EB5" w:rsidP="00CF1DCA">
      <w:pPr>
        <w:jc w:val="both"/>
        <w:rPr>
          <w:sz w:val="28"/>
          <w:szCs w:val="28"/>
        </w:rPr>
      </w:pPr>
    </w:p>
    <w:p w14:paraId="19C3F10F" w14:textId="77777777" w:rsidR="00650EB5" w:rsidRPr="006A5BF7" w:rsidRDefault="00650EB5" w:rsidP="00CF1DCA">
      <w:pPr>
        <w:jc w:val="both"/>
        <w:rPr>
          <w:sz w:val="28"/>
          <w:szCs w:val="28"/>
        </w:rPr>
      </w:pPr>
    </w:p>
    <w:p w14:paraId="0D037D02" w14:textId="77777777" w:rsidR="00650EB5" w:rsidRPr="006A5BF7" w:rsidRDefault="00650EB5" w:rsidP="00CF1DCA">
      <w:pPr>
        <w:ind w:firstLine="180"/>
        <w:jc w:val="center"/>
        <w:rPr>
          <w:b/>
          <w:color w:val="000000"/>
          <w:sz w:val="28"/>
          <w:szCs w:val="28"/>
        </w:rPr>
      </w:pPr>
    </w:p>
    <w:p w14:paraId="59DF5DD0" w14:textId="77777777" w:rsidR="00650EB5" w:rsidRPr="006A5BF7" w:rsidRDefault="00650EB5" w:rsidP="00CF1DCA">
      <w:pPr>
        <w:ind w:firstLine="180"/>
        <w:jc w:val="center"/>
        <w:rPr>
          <w:b/>
          <w:color w:val="000000"/>
          <w:sz w:val="28"/>
          <w:szCs w:val="28"/>
        </w:rPr>
      </w:pPr>
    </w:p>
    <w:p w14:paraId="691ED538" w14:textId="77777777" w:rsidR="00650EB5" w:rsidRPr="006A5BF7" w:rsidRDefault="00650EB5" w:rsidP="00CF1DCA">
      <w:pPr>
        <w:ind w:firstLine="180"/>
        <w:jc w:val="center"/>
        <w:rPr>
          <w:b/>
          <w:color w:val="000000"/>
          <w:sz w:val="28"/>
          <w:szCs w:val="28"/>
        </w:rPr>
      </w:pPr>
    </w:p>
    <w:p w14:paraId="5EE6AB52" w14:textId="77777777" w:rsidR="00650EB5" w:rsidRDefault="00650EB5" w:rsidP="00633741">
      <w:pPr>
        <w:rPr>
          <w:b/>
          <w:color w:val="000000"/>
          <w:sz w:val="28"/>
          <w:szCs w:val="28"/>
        </w:rPr>
      </w:pPr>
    </w:p>
    <w:p w14:paraId="52474ACB" w14:textId="77777777" w:rsidR="00650EB5" w:rsidRDefault="00650EB5" w:rsidP="00633741">
      <w:pPr>
        <w:rPr>
          <w:b/>
          <w:color w:val="000000"/>
          <w:sz w:val="28"/>
          <w:szCs w:val="28"/>
        </w:rPr>
      </w:pPr>
    </w:p>
    <w:p w14:paraId="140D3E11" w14:textId="77777777" w:rsidR="00650EB5" w:rsidRPr="006A5BF7" w:rsidRDefault="00650EB5" w:rsidP="00CF1DCA">
      <w:pPr>
        <w:ind w:firstLine="180"/>
        <w:jc w:val="center"/>
        <w:rPr>
          <w:b/>
          <w:color w:val="000000"/>
          <w:sz w:val="40"/>
          <w:szCs w:val="40"/>
        </w:rPr>
      </w:pPr>
    </w:p>
    <w:p w14:paraId="5B12D05D" w14:textId="77777777" w:rsidR="00650EB5" w:rsidRPr="006A5BF7" w:rsidRDefault="00650EB5" w:rsidP="00CF1DCA">
      <w:pPr>
        <w:ind w:firstLine="180"/>
        <w:jc w:val="center"/>
        <w:rPr>
          <w:b/>
          <w:color w:val="000000"/>
          <w:sz w:val="40"/>
          <w:szCs w:val="40"/>
        </w:rPr>
      </w:pPr>
      <w:r w:rsidRPr="006A5BF7">
        <w:rPr>
          <w:b/>
          <w:color w:val="000000"/>
          <w:sz w:val="40"/>
          <w:szCs w:val="40"/>
        </w:rPr>
        <w:t>ПРОГРАММА</w:t>
      </w:r>
    </w:p>
    <w:p w14:paraId="7BD076D8" w14:textId="77777777" w:rsidR="00650EB5" w:rsidRPr="006A5BF7" w:rsidRDefault="00650EB5" w:rsidP="00CF1DCA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Комплексного развития систем</w:t>
      </w:r>
    </w:p>
    <w:p w14:paraId="076C2E5D" w14:textId="77777777" w:rsidR="00650EB5" w:rsidRPr="006A5BF7" w:rsidRDefault="00650EB5" w:rsidP="00CF1DCA">
      <w:pPr>
        <w:jc w:val="center"/>
        <w:rPr>
          <w:b/>
          <w:color w:val="000000"/>
          <w:sz w:val="40"/>
          <w:szCs w:val="40"/>
        </w:rPr>
      </w:pPr>
      <w:r w:rsidRPr="006A5BF7">
        <w:rPr>
          <w:b/>
          <w:color w:val="000000"/>
          <w:sz w:val="40"/>
          <w:szCs w:val="40"/>
        </w:rPr>
        <w:t xml:space="preserve">коммунальной  инфраструктуры </w:t>
      </w:r>
    </w:p>
    <w:p w14:paraId="5C3B5CDB" w14:textId="77777777" w:rsidR="00650EB5" w:rsidRPr="006A5BF7" w:rsidRDefault="00650EB5" w:rsidP="00CF1DCA">
      <w:pPr>
        <w:jc w:val="center"/>
        <w:rPr>
          <w:b/>
          <w:color w:val="000000"/>
          <w:sz w:val="40"/>
          <w:szCs w:val="40"/>
        </w:rPr>
      </w:pPr>
      <w:r w:rsidRPr="006A5BF7">
        <w:rPr>
          <w:b/>
          <w:color w:val="000000"/>
          <w:sz w:val="40"/>
          <w:szCs w:val="40"/>
        </w:rPr>
        <w:t xml:space="preserve">сельского поселения </w:t>
      </w:r>
      <w:r>
        <w:rPr>
          <w:b/>
          <w:color w:val="000000"/>
          <w:sz w:val="40"/>
          <w:szCs w:val="40"/>
        </w:rPr>
        <w:t>Алк</w:t>
      </w:r>
      <w:r w:rsidRPr="006A5BF7">
        <w:rPr>
          <w:b/>
          <w:color w:val="000000"/>
          <w:sz w:val="40"/>
          <w:szCs w:val="40"/>
        </w:rPr>
        <w:t xml:space="preserve">инского муниципального образования </w:t>
      </w:r>
    </w:p>
    <w:p w14:paraId="6C662ACD" w14:textId="77777777" w:rsidR="00650EB5" w:rsidRPr="006A5BF7" w:rsidRDefault="00650EB5" w:rsidP="00CF1DCA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на 2018– </w:t>
      </w:r>
      <w:smartTag w:uri="urn:schemas-microsoft-com:office:smarttags" w:element="metricconverter">
        <w:smartTagPr>
          <w:attr w:name="ProductID" w:val="2033 г"/>
        </w:smartTagPr>
        <w:r>
          <w:rPr>
            <w:b/>
            <w:color w:val="000000"/>
            <w:sz w:val="40"/>
            <w:szCs w:val="40"/>
          </w:rPr>
          <w:t xml:space="preserve">2033 </w:t>
        </w:r>
        <w:proofErr w:type="spellStart"/>
        <w:r>
          <w:rPr>
            <w:b/>
            <w:color w:val="000000"/>
            <w:sz w:val="40"/>
            <w:szCs w:val="40"/>
          </w:rPr>
          <w:t>г</w:t>
        </w:r>
      </w:smartTag>
      <w:r>
        <w:rPr>
          <w:b/>
          <w:color w:val="000000"/>
          <w:sz w:val="40"/>
          <w:szCs w:val="40"/>
        </w:rPr>
        <w:t>.г</w:t>
      </w:r>
      <w:proofErr w:type="spellEnd"/>
      <w:r>
        <w:rPr>
          <w:b/>
          <w:color w:val="000000"/>
          <w:sz w:val="40"/>
          <w:szCs w:val="40"/>
        </w:rPr>
        <w:t>.</w:t>
      </w:r>
    </w:p>
    <w:p w14:paraId="2684F43C" w14:textId="77777777" w:rsidR="00650EB5" w:rsidRPr="006A5BF7" w:rsidRDefault="00650EB5" w:rsidP="00CF1DCA">
      <w:pPr>
        <w:ind w:firstLine="180"/>
        <w:jc w:val="center"/>
        <w:rPr>
          <w:b/>
          <w:color w:val="000000"/>
          <w:sz w:val="40"/>
          <w:szCs w:val="40"/>
        </w:rPr>
      </w:pPr>
    </w:p>
    <w:p w14:paraId="559A5BB7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1DBD64FB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05D7C170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41248768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316B7095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01CAC8C4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5B84C95D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102DDD8A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4A98BF10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60E6B109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0D229983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0367F802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46A207CB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5111D0E2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33875BA6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6AD3B835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574EBF57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030F50A4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7D95437F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624B4783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7D035E67" w14:textId="77777777" w:rsidR="00650EB5" w:rsidRPr="006A5BF7" w:rsidRDefault="00650EB5" w:rsidP="00CF1DCA">
      <w:pPr>
        <w:ind w:firstLine="180"/>
        <w:jc w:val="center"/>
        <w:rPr>
          <w:color w:val="000000"/>
          <w:sz w:val="28"/>
          <w:szCs w:val="28"/>
        </w:rPr>
      </w:pPr>
    </w:p>
    <w:p w14:paraId="05499241" w14:textId="77777777" w:rsidR="00650EB5" w:rsidRDefault="00650EB5" w:rsidP="00B6316A">
      <w:pPr>
        <w:rPr>
          <w:color w:val="000000"/>
          <w:sz w:val="28"/>
          <w:szCs w:val="28"/>
        </w:rPr>
      </w:pPr>
    </w:p>
    <w:p w14:paraId="727C6C66" w14:textId="77777777" w:rsidR="00650EB5" w:rsidRPr="006A5BF7" w:rsidRDefault="00650EB5" w:rsidP="00CF1DCA">
      <w:pPr>
        <w:rPr>
          <w:color w:val="000000"/>
          <w:sz w:val="28"/>
          <w:szCs w:val="28"/>
        </w:rPr>
      </w:pPr>
    </w:p>
    <w:p w14:paraId="2A578C60" w14:textId="77777777" w:rsidR="00650EB5" w:rsidRPr="006A5BF7" w:rsidRDefault="00650EB5" w:rsidP="00CF1DC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6A5BF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Алкин</w:t>
      </w:r>
    </w:p>
    <w:p w14:paraId="7BB11A82" w14:textId="77777777" w:rsidR="00650EB5" w:rsidRDefault="00650EB5" w:rsidP="00CF1DC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</w:t>
      </w:r>
      <w:r w:rsidRPr="006A5BF7">
        <w:rPr>
          <w:color w:val="000000"/>
          <w:sz w:val="28"/>
          <w:szCs w:val="28"/>
        </w:rPr>
        <w:t>г.</w:t>
      </w:r>
    </w:p>
    <w:p w14:paraId="5452F30C" w14:textId="77777777" w:rsidR="00650EB5" w:rsidRDefault="00650EB5" w:rsidP="00CF1DCA">
      <w:pPr>
        <w:jc w:val="center"/>
        <w:rPr>
          <w:color w:val="000000"/>
          <w:sz w:val="28"/>
          <w:szCs w:val="28"/>
        </w:rPr>
      </w:pPr>
    </w:p>
    <w:p w14:paraId="0D42FD16" w14:textId="77777777" w:rsidR="00650EB5" w:rsidRPr="006A5BF7" w:rsidRDefault="00650EB5" w:rsidP="00CF1DCA">
      <w:pPr>
        <w:jc w:val="center"/>
        <w:rPr>
          <w:color w:val="000000"/>
          <w:sz w:val="28"/>
          <w:szCs w:val="28"/>
        </w:rPr>
      </w:pPr>
    </w:p>
    <w:p w14:paraId="5DF3F3C8" w14:textId="77777777" w:rsidR="00650EB5" w:rsidRPr="006A5BF7" w:rsidRDefault="00650EB5" w:rsidP="00CF1DCA">
      <w:pPr>
        <w:pStyle w:val="1"/>
        <w:rPr>
          <w:bCs w:val="0"/>
          <w:color w:val="000000"/>
          <w:sz w:val="28"/>
          <w:szCs w:val="28"/>
        </w:rPr>
      </w:pPr>
      <w:bookmarkStart w:id="0" w:name="_Toc163265151"/>
      <w:bookmarkStart w:id="1" w:name="_Toc355782306"/>
      <w:r w:rsidRPr="006A5BF7">
        <w:rPr>
          <w:bCs w:val="0"/>
          <w:color w:val="000000"/>
          <w:sz w:val="28"/>
          <w:szCs w:val="28"/>
        </w:rPr>
        <w:lastRenderedPageBreak/>
        <w:t>1. ПАСПОРТ</w:t>
      </w:r>
      <w:bookmarkEnd w:id="0"/>
      <w:r w:rsidRPr="006A5BF7">
        <w:rPr>
          <w:bCs w:val="0"/>
          <w:color w:val="000000"/>
          <w:sz w:val="28"/>
          <w:szCs w:val="28"/>
        </w:rPr>
        <w:t xml:space="preserve"> ПРОГРАММЫ</w:t>
      </w:r>
      <w:bookmarkEnd w:id="1"/>
    </w:p>
    <w:p w14:paraId="72DC21BC" w14:textId="77777777" w:rsidR="00650EB5" w:rsidRPr="006A5BF7" w:rsidRDefault="00650EB5" w:rsidP="00CF1DCA">
      <w:pPr>
        <w:jc w:val="center"/>
        <w:rPr>
          <w:b/>
          <w:color w:val="000000"/>
          <w:sz w:val="28"/>
          <w:szCs w:val="28"/>
        </w:rPr>
      </w:pPr>
    </w:p>
    <w:p w14:paraId="02072096" w14:textId="77777777" w:rsidR="00650EB5" w:rsidRDefault="00650EB5" w:rsidP="00EB51C2">
      <w:pPr>
        <w:ind w:firstLine="6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EB51C2">
        <w:rPr>
          <w:b/>
          <w:color w:val="000000"/>
          <w:sz w:val="28"/>
          <w:szCs w:val="28"/>
        </w:rPr>
        <w:t>омплексного развития систе</w:t>
      </w:r>
      <w:r>
        <w:rPr>
          <w:b/>
          <w:color w:val="000000"/>
          <w:sz w:val="28"/>
          <w:szCs w:val="28"/>
        </w:rPr>
        <w:t>м</w:t>
      </w:r>
      <w:r w:rsidRPr="00EB51C2">
        <w:rPr>
          <w:b/>
          <w:color w:val="000000"/>
          <w:sz w:val="28"/>
          <w:szCs w:val="28"/>
        </w:rPr>
        <w:t xml:space="preserve"> коммунальной инфраструктуры сельского поселения</w:t>
      </w:r>
      <w:r>
        <w:rPr>
          <w:b/>
          <w:color w:val="000000"/>
          <w:sz w:val="28"/>
          <w:szCs w:val="28"/>
        </w:rPr>
        <w:t xml:space="preserve"> Алк</w:t>
      </w:r>
      <w:r w:rsidRPr="00EB51C2">
        <w:rPr>
          <w:b/>
          <w:color w:val="000000"/>
          <w:sz w:val="28"/>
          <w:szCs w:val="28"/>
        </w:rPr>
        <w:t xml:space="preserve">инского муниципального образования </w:t>
      </w:r>
    </w:p>
    <w:p w14:paraId="6679D48F" w14:textId="77777777" w:rsidR="00650EB5" w:rsidRPr="007A6882" w:rsidRDefault="00650EB5" w:rsidP="007A6882">
      <w:pPr>
        <w:ind w:firstLine="600"/>
        <w:jc w:val="center"/>
        <w:rPr>
          <w:b/>
          <w:color w:val="000000"/>
          <w:sz w:val="28"/>
          <w:szCs w:val="28"/>
        </w:rPr>
      </w:pPr>
      <w:r w:rsidRPr="00EB51C2">
        <w:rPr>
          <w:b/>
          <w:color w:val="000000"/>
          <w:sz w:val="28"/>
          <w:szCs w:val="28"/>
        </w:rPr>
        <w:t>на 201</w:t>
      </w:r>
      <w:r>
        <w:rPr>
          <w:b/>
          <w:color w:val="000000"/>
          <w:sz w:val="28"/>
          <w:szCs w:val="28"/>
        </w:rPr>
        <w:t>8</w:t>
      </w:r>
      <w:r w:rsidRPr="00EB51C2">
        <w:rPr>
          <w:b/>
          <w:color w:val="000000"/>
          <w:sz w:val="28"/>
          <w:szCs w:val="28"/>
        </w:rPr>
        <w:t>-203</w:t>
      </w:r>
      <w:r>
        <w:rPr>
          <w:b/>
          <w:color w:val="000000"/>
          <w:sz w:val="28"/>
          <w:szCs w:val="28"/>
        </w:rPr>
        <w:t>3г.г.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4"/>
        <w:gridCol w:w="6155"/>
      </w:tblGrid>
      <w:tr w:rsidR="00650EB5" w:rsidRPr="006A5BF7" w14:paraId="08EDF958" w14:textId="77777777" w:rsidTr="00906B0B">
        <w:trPr>
          <w:trHeight w:val="1500"/>
          <w:jc w:val="center"/>
        </w:trPr>
        <w:tc>
          <w:tcPr>
            <w:tcW w:w="3624" w:type="dxa"/>
          </w:tcPr>
          <w:p w14:paraId="6ADC6963" w14:textId="77777777" w:rsidR="00650EB5" w:rsidRPr="006A5BF7" w:rsidRDefault="00650EB5" w:rsidP="00EB51C2">
            <w:pPr>
              <w:rPr>
                <w:color w:val="000000"/>
                <w:sz w:val="28"/>
                <w:szCs w:val="28"/>
              </w:rPr>
            </w:pPr>
            <w:r w:rsidRPr="006A5BF7">
              <w:rPr>
                <w:color w:val="000000"/>
                <w:sz w:val="28"/>
                <w:szCs w:val="28"/>
              </w:rPr>
              <w:t>1. Наименование программы:</w:t>
            </w:r>
          </w:p>
        </w:tc>
        <w:tc>
          <w:tcPr>
            <w:tcW w:w="6155" w:type="dxa"/>
          </w:tcPr>
          <w:p w14:paraId="24C3D9FA" w14:textId="77777777" w:rsidR="00650EB5" w:rsidRPr="006A5BF7" w:rsidRDefault="00650EB5" w:rsidP="007E56AC">
            <w:pPr>
              <w:rPr>
                <w:color w:val="000000"/>
                <w:sz w:val="28"/>
                <w:szCs w:val="28"/>
              </w:rPr>
            </w:pPr>
            <w:r w:rsidRPr="006A5BF7">
              <w:rPr>
                <w:color w:val="000000"/>
                <w:sz w:val="28"/>
                <w:szCs w:val="28"/>
              </w:rPr>
              <w:t xml:space="preserve">Программа </w:t>
            </w:r>
            <w:r>
              <w:rPr>
                <w:color w:val="000000"/>
                <w:sz w:val="28"/>
                <w:szCs w:val="28"/>
              </w:rPr>
              <w:t>комплексного развития систем</w:t>
            </w:r>
          </w:p>
          <w:p w14:paraId="088E0B97" w14:textId="77777777" w:rsidR="00650EB5" w:rsidRPr="006A5BF7" w:rsidRDefault="00650EB5" w:rsidP="007E56AC">
            <w:pPr>
              <w:rPr>
                <w:color w:val="000000"/>
                <w:sz w:val="28"/>
                <w:szCs w:val="28"/>
              </w:rPr>
            </w:pPr>
            <w:r w:rsidRPr="006A5BF7">
              <w:rPr>
                <w:color w:val="000000"/>
                <w:sz w:val="28"/>
                <w:szCs w:val="28"/>
              </w:rPr>
              <w:t xml:space="preserve">коммунальной  инфраструктуры </w:t>
            </w:r>
          </w:p>
          <w:p w14:paraId="4C5F4312" w14:textId="77777777" w:rsidR="00650EB5" w:rsidRPr="006A5BF7" w:rsidRDefault="00650EB5" w:rsidP="007E56AC">
            <w:pPr>
              <w:rPr>
                <w:color w:val="000000"/>
                <w:sz w:val="28"/>
                <w:szCs w:val="28"/>
              </w:rPr>
            </w:pPr>
            <w:r w:rsidRPr="006A5BF7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>
              <w:rPr>
                <w:color w:val="000000"/>
                <w:sz w:val="28"/>
                <w:szCs w:val="28"/>
              </w:rPr>
              <w:t>Алк</w:t>
            </w:r>
            <w:r w:rsidRPr="006A5BF7">
              <w:rPr>
                <w:color w:val="000000"/>
                <w:sz w:val="28"/>
                <w:szCs w:val="28"/>
              </w:rPr>
              <w:t xml:space="preserve">инского муниципального образования </w:t>
            </w:r>
          </w:p>
          <w:p w14:paraId="7D9CF19C" w14:textId="77777777" w:rsidR="00650EB5" w:rsidRPr="006A5BF7" w:rsidRDefault="00650EB5" w:rsidP="007E56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2018– 2033</w:t>
            </w:r>
            <w:r w:rsidRPr="006A5BF7">
              <w:rPr>
                <w:color w:val="000000"/>
                <w:sz w:val="28"/>
                <w:szCs w:val="28"/>
              </w:rPr>
              <w:t xml:space="preserve"> годы </w:t>
            </w:r>
          </w:p>
        </w:tc>
      </w:tr>
      <w:tr w:rsidR="00650EB5" w:rsidRPr="006A5BF7" w14:paraId="011C1AC2" w14:textId="77777777" w:rsidTr="00906B0B">
        <w:trPr>
          <w:trHeight w:val="884"/>
          <w:jc w:val="center"/>
        </w:trPr>
        <w:tc>
          <w:tcPr>
            <w:tcW w:w="3624" w:type="dxa"/>
          </w:tcPr>
          <w:p w14:paraId="2C834843" w14:textId="77777777" w:rsidR="00650EB5" w:rsidRPr="006A5BF7" w:rsidRDefault="00650EB5" w:rsidP="004907AC">
            <w:pPr>
              <w:jc w:val="both"/>
              <w:rPr>
                <w:color w:val="000000"/>
                <w:sz w:val="28"/>
                <w:szCs w:val="28"/>
              </w:rPr>
            </w:pPr>
            <w:r w:rsidRPr="006A5BF7">
              <w:rPr>
                <w:color w:val="000000"/>
                <w:sz w:val="28"/>
                <w:szCs w:val="28"/>
              </w:rPr>
              <w:t>2. Основание для разработки программы</w:t>
            </w:r>
          </w:p>
        </w:tc>
        <w:tc>
          <w:tcPr>
            <w:tcW w:w="6155" w:type="dxa"/>
          </w:tcPr>
          <w:p w14:paraId="4377FB05" w14:textId="77777777" w:rsidR="00650EB5" w:rsidRPr="00C77B24" w:rsidRDefault="00650EB5" w:rsidP="00BE452B">
            <w:pPr>
              <w:pStyle w:val="ae"/>
              <w:ind w:firstLine="0"/>
              <w:rPr>
                <w:sz w:val="28"/>
                <w:szCs w:val="28"/>
              </w:rPr>
            </w:pPr>
            <w:r w:rsidRPr="00C77B24">
              <w:rPr>
                <w:sz w:val="28"/>
                <w:szCs w:val="28"/>
              </w:rPr>
              <w:t>1. Градостроительный кодекс Российской Федерации от 29.12.2004 N 190-ФЗ;</w:t>
            </w:r>
          </w:p>
          <w:p w14:paraId="6CE5CFFF" w14:textId="77777777" w:rsidR="00650EB5" w:rsidRDefault="00650EB5" w:rsidP="009209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6A5BF7">
              <w:rPr>
                <w:color w:val="000000"/>
                <w:sz w:val="28"/>
                <w:szCs w:val="28"/>
              </w:rPr>
              <w:t>. Федеральный закон от 30.12.2004 № 210-ФЗ «Об основах регулирования тарифов организ</w:t>
            </w:r>
            <w:r>
              <w:rPr>
                <w:color w:val="000000"/>
                <w:sz w:val="28"/>
                <w:szCs w:val="28"/>
              </w:rPr>
              <w:t>аций коммунального комплекса».</w:t>
            </w:r>
            <w:r>
              <w:rPr>
                <w:color w:val="000000"/>
                <w:sz w:val="28"/>
                <w:szCs w:val="28"/>
              </w:rPr>
              <w:br/>
              <w:t>3</w:t>
            </w:r>
            <w:r w:rsidRPr="006A5BF7">
              <w:rPr>
                <w:color w:val="000000"/>
                <w:sz w:val="28"/>
                <w:szCs w:val="28"/>
              </w:rPr>
              <w:t>. Федеральный закон от 06.10.2003 № 131-ФЗ «Об общих принципах организации местного самоуправления в РФ».</w:t>
            </w:r>
          </w:p>
          <w:p w14:paraId="47695A07" w14:textId="77777777" w:rsidR="00650EB5" w:rsidRPr="006A5BF7" w:rsidRDefault="00650EB5" w:rsidP="009209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 Постановление</w:t>
            </w:r>
            <w:r w:rsidRPr="00CC3D39">
              <w:rPr>
                <w:sz w:val="28"/>
                <w:szCs w:val="28"/>
              </w:rPr>
              <w:t xml:space="preserve"> Правительства РФ от 14.06.2013</w:t>
            </w:r>
            <w:r>
              <w:rPr>
                <w:sz w:val="28"/>
                <w:szCs w:val="28"/>
              </w:rPr>
              <w:t>г.</w:t>
            </w:r>
            <w:r w:rsidRPr="00CC3D39">
              <w:rPr>
                <w:sz w:val="28"/>
                <w:szCs w:val="28"/>
              </w:rPr>
              <w:t xml:space="preserve"> N 502</w:t>
            </w:r>
            <w:r>
              <w:rPr>
                <w:sz w:val="28"/>
                <w:szCs w:val="28"/>
              </w:rPr>
              <w:t xml:space="preserve"> «Об утверждении Требований</w:t>
            </w:r>
            <w:r w:rsidRPr="00CC3D39">
              <w:rPr>
                <w:sz w:val="28"/>
                <w:szCs w:val="28"/>
              </w:rPr>
              <w:t xml:space="preserve"> к программам комплексного развития систем коммунальной инфраструктуры поселений, городских округов</w:t>
            </w:r>
            <w:r>
              <w:rPr>
                <w:sz w:val="28"/>
                <w:szCs w:val="28"/>
              </w:rPr>
              <w:t>»</w:t>
            </w:r>
          </w:p>
          <w:p w14:paraId="2FAFAA11" w14:textId="77777777" w:rsidR="00650EB5" w:rsidRPr="006A5BF7" w:rsidRDefault="00650EB5" w:rsidP="007E56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6A5BF7">
              <w:rPr>
                <w:color w:val="000000"/>
                <w:sz w:val="28"/>
                <w:szCs w:val="28"/>
              </w:rPr>
              <w:t xml:space="preserve">. Устав сельского поселения </w:t>
            </w:r>
            <w:r>
              <w:rPr>
                <w:color w:val="000000"/>
                <w:sz w:val="28"/>
                <w:szCs w:val="28"/>
              </w:rPr>
              <w:t>Алк</w:t>
            </w:r>
            <w:r w:rsidRPr="006A5BF7">
              <w:rPr>
                <w:color w:val="000000"/>
                <w:sz w:val="28"/>
                <w:szCs w:val="28"/>
              </w:rPr>
              <w:t>инского муниципального образования; </w:t>
            </w:r>
          </w:p>
        </w:tc>
      </w:tr>
      <w:tr w:rsidR="00650EB5" w:rsidRPr="006A5BF7" w14:paraId="3E85BB4A" w14:textId="77777777" w:rsidTr="00906B0B">
        <w:trPr>
          <w:trHeight w:val="709"/>
          <w:jc w:val="center"/>
        </w:trPr>
        <w:tc>
          <w:tcPr>
            <w:tcW w:w="3624" w:type="dxa"/>
          </w:tcPr>
          <w:p w14:paraId="2E3B2A04" w14:textId="77777777" w:rsidR="00650EB5" w:rsidRPr="006A5BF7" w:rsidRDefault="00650EB5" w:rsidP="004907AC">
            <w:pPr>
              <w:rPr>
                <w:color w:val="000000"/>
                <w:sz w:val="28"/>
                <w:szCs w:val="28"/>
              </w:rPr>
            </w:pPr>
            <w:r w:rsidRPr="006A5BF7">
              <w:rPr>
                <w:color w:val="000000"/>
                <w:sz w:val="28"/>
                <w:szCs w:val="28"/>
              </w:rPr>
              <w:t>3. Заказчик программы</w:t>
            </w:r>
          </w:p>
        </w:tc>
        <w:tc>
          <w:tcPr>
            <w:tcW w:w="6155" w:type="dxa"/>
          </w:tcPr>
          <w:p w14:paraId="2EC7B55F" w14:textId="77777777" w:rsidR="00650EB5" w:rsidRPr="006A5BF7" w:rsidRDefault="00650EB5" w:rsidP="007E56AC">
            <w:pPr>
              <w:rPr>
                <w:color w:val="000000"/>
                <w:sz w:val="28"/>
                <w:szCs w:val="28"/>
              </w:rPr>
            </w:pPr>
            <w:r w:rsidRPr="006A5BF7">
              <w:rPr>
                <w:color w:val="000000"/>
                <w:sz w:val="28"/>
                <w:szCs w:val="28"/>
              </w:rPr>
              <w:t xml:space="preserve">Администрация сельского поселение </w:t>
            </w:r>
            <w:r>
              <w:rPr>
                <w:color w:val="000000"/>
                <w:sz w:val="28"/>
                <w:szCs w:val="28"/>
              </w:rPr>
              <w:t>Алк</w:t>
            </w:r>
            <w:r w:rsidRPr="006A5BF7">
              <w:rPr>
                <w:color w:val="000000"/>
                <w:sz w:val="28"/>
                <w:szCs w:val="28"/>
              </w:rPr>
              <w:t>инского муниципального образования</w:t>
            </w:r>
          </w:p>
        </w:tc>
      </w:tr>
      <w:tr w:rsidR="00650EB5" w:rsidRPr="006A5BF7" w14:paraId="4311FC7D" w14:textId="77777777" w:rsidTr="00906B0B">
        <w:trPr>
          <w:trHeight w:val="709"/>
          <w:jc w:val="center"/>
        </w:trPr>
        <w:tc>
          <w:tcPr>
            <w:tcW w:w="3624" w:type="dxa"/>
          </w:tcPr>
          <w:p w14:paraId="2B6EE9CD" w14:textId="77777777" w:rsidR="00650EB5" w:rsidRPr="006A5BF7" w:rsidRDefault="00650EB5" w:rsidP="004907AC">
            <w:pPr>
              <w:rPr>
                <w:color w:val="000000"/>
                <w:sz w:val="28"/>
                <w:szCs w:val="28"/>
              </w:rPr>
            </w:pPr>
            <w:r w:rsidRPr="006A5BF7">
              <w:rPr>
                <w:color w:val="000000"/>
                <w:sz w:val="28"/>
                <w:szCs w:val="28"/>
              </w:rPr>
              <w:t>4. Разработчик программы</w:t>
            </w:r>
          </w:p>
        </w:tc>
        <w:tc>
          <w:tcPr>
            <w:tcW w:w="6155" w:type="dxa"/>
          </w:tcPr>
          <w:p w14:paraId="590C2C72" w14:textId="77777777" w:rsidR="00650EB5" w:rsidRPr="006A5BF7" w:rsidRDefault="00650EB5" w:rsidP="004907AC">
            <w:pPr>
              <w:rPr>
                <w:b/>
                <w:color w:val="000000"/>
                <w:sz w:val="28"/>
                <w:szCs w:val="28"/>
              </w:rPr>
            </w:pPr>
            <w:r w:rsidRPr="006A5BF7">
              <w:rPr>
                <w:color w:val="000000"/>
                <w:sz w:val="28"/>
                <w:szCs w:val="28"/>
              </w:rPr>
              <w:t xml:space="preserve">Администрация сельского поселение </w:t>
            </w:r>
            <w:r>
              <w:rPr>
                <w:color w:val="000000"/>
                <w:sz w:val="28"/>
                <w:szCs w:val="28"/>
              </w:rPr>
              <w:t>Алк</w:t>
            </w:r>
            <w:r w:rsidRPr="006A5BF7">
              <w:rPr>
                <w:color w:val="000000"/>
                <w:sz w:val="28"/>
                <w:szCs w:val="28"/>
              </w:rPr>
              <w:t>инского муниципального образования</w:t>
            </w:r>
          </w:p>
        </w:tc>
      </w:tr>
      <w:tr w:rsidR="00650EB5" w:rsidRPr="006A5BF7" w14:paraId="46DE05CE" w14:textId="77777777" w:rsidTr="00A40654">
        <w:trPr>
          <w:trHeight w:val="699"/>
          <w:jc w:val="center"/>
        </w:trPr>
        <w:tc>
          <w:tcPr>
            <w:tcW w:w="3624" w:type="dxa"/>
          </w:tcPr>
          <w:p w14:paraId="2410108B" w14:textId="77777777" w:rsidR="00650EB5" w:rsidRPr="006A5BF7" w:rsidRDefault="00650EB5" w:rsidP="00906B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6A5BF7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Цель</w:t>
            </w:r>
            <w:r w:rsidRPr="006A5BF7">
              <w:rPr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155" w:type="dxa"/>
          </w:tcPr>
          <w:p w14:paraId="175762C4" w14:textId="77777777" w:rsidR="00650EB5" w:rsidRPr="006A5BF7" w:rsidRDefault="00650EB5" w:rsidP="00B53328">
            <w:pPr>
              <w:rPr>
                <w:sz w:val="28"/>
                <w:szCs w:val="28"/>
              </w:rPr>
            </w:pPr>
            <w:r w:rsidRPr="006A5BF7">
              <w:rPr>
                <w:sz w:val="28"/>
                <w:szCs w:val="28"/>
              </w:rPr>
              <w:t>1. Обеспечение  населения качественной питьевой водой;</w:t>
            </w:r>
          </w:p>
          <w:p w14:paraId="0E74AA82" w14:textId="77777777" w:rsidR="00650EB5" w:rsidRPr="006A5BF7" w:rsidRDefault="00650EB5" w:rsidP="00B53328">
            <w:pPr>
              <w:jc w:val="both"/>
              <w:rPr>
                <w:sz w:val="28"/>
                <w:szCs w:val="28"/>
              </w:rPr>
            </w:pPr>
            <w:r w:rsidRPr="006A5BF7">
              <w:rPr>
                <w:sz w:val="28"/>
                <w:szCs w:val="28"/>
              </w:rPr>
              <w:t>2. Бесперебойное обеспечение  коммунальными услугами объекты социальной сферы;</w:t>
            </w:r>
          </w:p>
          <w:p w14:paraId="2CBE04A2" w14:textId="77777777" w:rsidR="00650EB5" w:rsidRDefault="00650EB5" w:rsidP="00B53328">
            <w:pPr>
              <w:jc w:val="both"/>
              <w:rPr>
                <w:sz w:val="28"/>
                <w:szCs w:val="28"/>
              </w:rPr>
            </w:pPr>
            <w:r w:rsidRPr="006A5BF7">
              <w:rPr>
                <w:sz w:val="28"/>
                <w:szCs w:val="28"/>
              </w:rPr>
              <w:t>3.Нед</w:t>
            </w:r>
            <w:r>
              <w:rPr>
                <w:sz w:val="28"/>
                <w:szCs w:val="28"/>
              </w:rPr>
              <w:t>опущение  чрезвычайных ситуаций</w:t>
            </w:r>
            <w:r w:rsidRPr="006A5BF7">
              <w:rPr>
                <w:sz w:val="28"/>
                <w:szCs w:val="28"/>
              </w:rPr>
              <w:t xml:space="preserve">, в связи с оказанием услуг по организации электроснабжения населения в границах сельского поселения </w:t>
            </w:r>
            <w:r>
              <w:rPr>
                <w:sz w:val="28"/>
                <w:szCs w:val="28"/>
              </w:rPr>
              <w:t>Алк</w:t>
            </w:r>
            <w:r w:rsidRPr="006A5BF7">
              <w:rPr>
                <w:sz w:val="28"/>
                <w:szCs w:val="28"/>
              </w:rPr>
              <w:t>инского муниципального образования.</w:t>
            </w:r>
          </w:p>
          <w:p w14:paraId="10C498AA" w14:textId="77777777" w:rsidR="00650EB5" w:rsidRPr="009209B2" w:rsidRDefault="00650EB5" w:rsidP="009209B2">
            <w:pPr>
              <w:jc w:val="both"/>
              <w:rPr>
                <w:sz w:val="28"/>
                <w:szCs w:val="28"/>
              </w:rPr>
            </w:pPr>
            <w:r w:rsidRPr="009209B2">
              <w:rPr>
                <w:sz w:val="28"/>
                <w:szCs w:val="28"/>
              </w:rPr>
              <w:t>4. Повышение уровня благоустройства и улучшение экологической обстановки;</w:t>
            </w:r>
          </w:p>
          <w:p w14:paraId="6121751E" w14:textId="77777777" w:rsidR="00650EB5" w:rsidRDefault="00650EB5" w:rsidP="009209B2">
            <w:pPr>
              <w:jc w:val="both"/>
              <w:rPr>
                <w:sz w:val="28"/>
                <w:szCs w:val="28"/>
              </w:rPr>
            </w:pPr>
            <w:r w:rsidRPr="009209B2">
              <w:rPr>
                <w:sz w:val="28"/>
                <w:szCs w:val="28"/>
              </w:rPr>
              <w:t>5. Повышение надежности и эффективности функционирования коммунальных систем жизнеобеспечения населения;</w:t>
            </w:r>
          </w:p>
          <w:p w14:paraId="5B96E50D" w14:textId="77777777" w:rsidR="00650EB5" w:rsidRPr="006A5BF7" w:rsidRDefault="00650EB5" w:rsidP="00920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</w:t>
            </w:r>
            <w:r w:rsidRPr="009209B2">
              <w:rPr>
                <w:sz w:val="28"/>
                <w:szCs w:val="28"/>
              </w:rPr>
              <w:t xml:space="preserve">еализация Генерального плана сельского </w:t>
            </w:r>
            <w:r w:rsidRPr="009209B2">
              <w:rPr>
                <w:sz w:val="28"/>
                <w:szCs w:val="28"/>
              </w:rPr>
              <w:lastRenderedPageBreak/>
              <w:t xml:space="preserve">полселения </w:t>
            </w:r>
            <w:r>
              <w:rPr>
                <w:sz w:val="28"/>
                <w:szCs w:val="28"/>
              </w:rPr>
              <w:t>Алк</w:t>
            </w:r>
            <w:r w:rsidRPr="009209B2">
              <w:rPr>
                <w:sz w:val="28"/>
                <w:szCs w:val="28"/>
              </w:rPr>
              <w:t>инского муниципального образования и других документов</w:t>
            </w:r>
            <w:r>
              <w:rPr>
                <w:sz w:val="28"/>
                <w:szCs w:val="28"/>
              </w:rPr>
              <w:t xml:space="preserve"> </w:t>
            </w:r>
            <w:r w:rsidRPr="009209B2">
              <w:rPr>
                <w:sz w:val="28"/>
                <w:szCs w:val="28"/>
              </w:rPr>
              <w:t>территориального</w:t>
            </w:r>
            <w:r>
              <w:rPr>
                <w:sz w:val="28"/>
                <w:szCs w:val="28"/>
              </w:rPr>
              <w:t xml:space="preserve"> </w:t>
            </w:r>
            <w:r w:rsidRPr="009209B2">
              <w:rPr>
                <w:sz w:val="28"/>
                <w:szCs w:val="28"/>
              </w:rPr>
              <w:t xml:space="preserve"> планирования.</w:t>
            </w:r>
          </w:p>
        </w:tc>
      </w:tr>
      <w:tr w:rsidR="00650EB5" w:rsidRPr="006A5BF7" w14:paraId="4F1625B7" w14:textId="77777777" w:rsidTr="00906B0B">
        <w:trPr>
          <w:trHeight w:val="708"/>
          <w:jc w:val="center"/>
        </w:trPr>
        <w:tc>
          <w:tcPr>
            <w:tcW w:w="3624" w:type="dxa"/>
          </w:tcPr>
          <w:p w14:paraId="4E9180C2" w14:textId="77777777" w:rsidR="00650EB5" w:rsidRPr="006A5BF7" w:rsidRDefault="00650EB5" w:rsidP="00906B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  <w:r w:rsidRPr="006A5BF7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Задачи П</w:t>
            </w:r>
            <w:r w:rsidRPr="006A5BF7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155" w:type="dxa"/>
          </w:tcPr>
          <w:p w14:paraId="3F0572E9" w14:textId="77777777" w:rsidR="00650EB5" w:rsidRPr="00906B0B" w:rsidRDefault="00650EB5" w:rsidP="004907AC">
            <w:pPr>
              <w:ind w:right="-18"/>
              <w:rPr>
                <w:color w:val="000000"/>
                <w:sz w:val="28"/>
                <w:szCs w:val="28"/>
              </w:rPr>
            </w:pPr>
            <w:r w:rsidRPr="00906B0B">
              <w:rPr>
                <w:sz w:val="28"/>
                <w:szCs w:val="28"/>
              </w:rPr>
              <w:t>- разработка мероприятий по строительству и модернизации объектов коммунальной инфраструктуры;</w:t>
            </w:r>
            <w:r w:rsidRPr="00906B0B">
              <w:rPr>
                <w:sz w:val="28"/>
                <w:szCs w:val="28"/>
              </w:rPr>
              <w:br/>
              <w:t>- определение сроков и объема капитальных вложений на реализацию разработанных мероприятий;</w:t>
            </w:r>
            <w:r w:rsidRPr="00906B0B">
              <w:rPr>
                <w:sz w:val="28"/>
                <w:szCs w:val="28"/>
              </w:rPr>
              <w:br/>
              <w:t xml:space="preserve">- определение экономической эффективности от </w:t>
            </w:r>
            <w:r w:rsidRPr="00906B0B">
              <w:rPr>
                <w:sz w:val="28"/>
                <w:szCs w:val="28"/>
              </w:rPr>
              <w:br/>
              <w:t>реализации мероприятий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50EB5" w:rsidRPr="006A5BF7" w14:paraId="54405C4C" w14:textId="77777777" w:rsidTr="00906B0B">
        <w:trPr>
          <w:trHeight w:val="708"/>
          <w:jc w:val="center"/>
        </w:trPr>
        <w:tc>
          <w:tcPr>
            <w:tcW w:w="3624" w:type="dxa"/>
          </w:tcPr>
          <w:p w14:paraId="1FB1CBDA" w14:textId="77777777" w:rsidR="00650EB5" w:rsidRPr="006A5BF7" w:rsidRDefault="00650EB5" w:rsidP="00087F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6A5BF7">
              <w:rPr>
                <w:color w:val="000000"/>
                <w:sz w:val="28"/>
                <w:szCs w:val="28"/>
              </w:rPr>
              <w:t>. Сроки реализации программы</w:t>
            </w:r>
          </w:p>
        </w:tc>
        <w:tc>
          <w:tcPr>
            <w:tcW w:w="6155" w:type="dxa"/>
          </w:tcPr>
          <w:p w14:paraId="02E63308" w14:textId="77777777" w:rsidR="00650EB5" w:rsidRPr="006A5BF7" w:rsidRDefault="00650EB5" w:rsidP="004907AC">
            <w:pPr>
              <w:ind w:right="-18"/>
              <w:jc w:val="both"/>
              <w:rPr>
                <w:color w:val="000000"/>
                <w:sz w:val="28"/>
                <w:szCs w:val="28"/>
              </w:rPr>
            </w:pPr>
            <w:r w:rsidRPr="006A5BF7">
              <w:rPr>
                <w:color w:val="000000"/>
                <w:sz w:val="28"/>
                <w:szCs w:val="28"/>
              </w:rPr>
              <w:t>Срок реализации программы: 201</w:t>
            </w:r>
            <w:r>
              <w:rPr>
                <w:color w:val="000000"/>
                <w:sz w:val="28"/>
                <w:szCs w:val="28"/>
              </w:rPr>
              <w:t>8 – 2033 годы.</w:t>
            </w:r>
          </w:p>
        </w:tc>
      </w:tr>
      <w:tr w:rsidR="00650EB5" w:rsidRPr="006A5BF7" w14:paraId="44B3F36C" w14:textId="77777777" w:rsidTr="00906B0B">
        <w:trPr>
          <w:trHeight w:val="1923"/>
          <w:jc w:val="center"/>
        </w:trPr>
        <w:tc>
          <w:tcPr>
            <w:tcW w:w="3624" w:type="dxa"/>
          </w:tcPr>
          <w:p w14:paraId="4421B7C3" w14:textId="77777777" w:rsidR="00650EB5" w:rsidRPr="006A5BF7" w:rsidRDefault="00650EB5" w:rsidP="004907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6A5BF7">
              <w:rPr>
                <w:color w:val="000000"/>
                <w:sz w:val="28"/>
                <w:szCs w:val="28"/>
              </w:rPr>
              <w:t>. Объемы и источники финансирования</w:t>
            </w:r>
          </w:p>
        </w:tc>
        <w:tc>
          <w:tcPr>
            <w:tcW w:w="6155" w:type="dxa"/>
          </w:tcPr>
          <w:p w14:paraId="5C9390C0" w14:textId="77777777" w:rsidR="00650EB5" w:rsidRPr="006A5BF7" w:rsidRDefault="00650EB5" w:rsidP="006A1833">
            <w:pPr>
              <w:ind w:right="-18"/>
              <w:rPr>
                <w:color w:val="000000"/>
                <w:sz w:val="28"/>
                <w:szCs w:val="28"/>
              </w:rPr>
            </w:pPr>
            <w:r w:rsidRPr="006A5BF7">
              <w:rPr>
                <w:color w:val="000000"/>
                <w:sz w:val="28"/>
                <w:szCs w:val="28"/>
              </w:rPr>
              <w:t>Общий объем финансирования программы за счет всех источников  –</w:t>
            </w:r>
            <w:r w:rsidRPr="007A6882">
              <w:rPr>
                <w:sz w:val="28"/>
                <w:szCs w:val="28"/>
              </w:rPr>
              <w:t>10 961,8</w:t>
            </w:r>
            <w:r w:rsidRPr="006A5BF7">
              <w:rPr>
                <w:color w:val="000000"/>
                <w:sz w:val="28"/>
                <w:szCs w:val="28"/>
              </w:rPr>
              <w:t>тыс.руб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2424F895" w14:textId="77777777" w:rsidR="00650EB5" w:rsidRPr="006A5BF7" w:rsidRDefault="00650EB5" w:rsidP="006A1833">
            <w:pPr>
              <w:ind w:right="-18"/>
              <w:rPr>
                <w:color w:val="000000"/>
                <w:sz w:val="28"/>
                <w:szCs w:val="28"/>
              </w:rPr>
            </w:pPr>
            <w:r w:rsidRPr="006A5BF7">
              <w:rPr>
                <w:color w:val="000000"/>
                <w:sz w:val="28"/>
                <w:szCs w:val="28"/>
              </w:rPr>
              <w:t>в том числе:</w:t>
            </w:r>
          </w:p>
          <w:tbl>
            <w:tblPr>
              <w:tblW w:w="5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05"/>
              <w:gridCol w:w="2924"/>
            </w:tblGrid>
            <w:tr w:rsidR="00650EB5" w14:paraId="7F4E79E1" w14:textId="77777777" w:rsidTr="00BA29BC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9613602" w14:textId="77777777" w:rsidR="00650EB5" w:rsidRPr="00BA29BC" w:rsidRDefault="00650EB5" w:rsidP="00BA29BC">
                  <w:pPr>
                    <w:ind w:right="-18"/>
                    <w:jc w:val="center"/>
                    <w:rPr>
                      <w:b/>
                      <w:sz w:val="28"/>
                      <w:szCs w:val="28"/>
                      <w:highlight w:val="yellow"/>
                    </w:rPr>
                  </w:pPr>
                  <w:r w:rsidRPr="00BA29BC">
                    <w:rPr>
                      <w:b/>
                      <w:sz w:val="28"/>
                      <w:szCs w:val="28"/>
                    </w:rPr>
                    <w:t>средства местного бюджета тыс. руб.</w:t>
                  </w: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161C84F" w14:textId="77777777" w:rsidR="00650EB5" w:rsidRPr="00BA29BC" w:rsidRDefault="00650EB5" w:rsidP="00BA29BC">
                  <w:pPr>
                    <w:ind w:right="-18"/>
                    <w:jc w:val="center"/>
                    <w:rPr>
                      <w:b/>
                      <w:sz w:val="28"/>
                      <w:szCs w:val="28"/>
                      <w:highlight w:val="yellow"/>
                    </w:rPr>
                  </w:pPr>
                  <w:r w:rsidRPr="00BA29BC">
                    <w:rPr>
                      <w:b/>
                      <w:sz w:val="28"/>
                      <w:szCs w:val="28"/>
                    </w:rPr>
                    <w:t>внебюджетные средства тыс. руб.</w:t>
                  </w:r>
                </w:p>
              </w:tc>
            </w:tr>
            <w:tr w:rsidR="00650EB5" w14:paraId="587D1E7B" w14:textId="77777777" w:rsidTr="00BA29BC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0A69E42" w14:textId="77777777" w:rsidR="00650EB5" w:rsidRPr="00BA29BC" w:rsidRDefault="00650EB5" w:rsidP="00BA29BC">
                  <w:pPr>
                    <w:ind w:left="-71" w:right="-18"/>
                    <w:rPr>
                      <w:sz w:val="28"/>
                      <w:szCs w:val="28"/>
                    </w:rPr>
                  </w:pPr>
                  <w:r w:rsidRPr="00BA29BC">
                    <w:rPr>
                      <w:sz w:val="28"/>
                      <w:szCs w:val="28"/>
                    </w:rPr>
                    <w:t xml:space="preserve">Всего - 303,0 </w:t>
                  </w:r>
                </w:p>
                <w:p w14:paraId="131204A6" w14:textId="77777777" w:rsidR="00650EB5" w:rsidRPr="00BA29BC" w:rsidRDefault="00650EB5" w:rsidP="00BA29BC">
                  <w:pPr>
                    <w:ind w:left="-71" w:right="-18"/>
                    <w:rPr>
                      <w:sz w:val="28"/>
                      <w:szCs w:val="28"/>
                    </w:rPr>
                  </w:pPr>
                  <w:r w:rsidRPr="00BA29BC"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5491066" w14:textId="77777777" w:rsidR="00650EB5" w:rsidRPr="00BA29BC" w:rsidRDefault="00650EB5" w:rsidP="00BA29BC">
                  <w:pPr>
                    <w:ind w:right="-18"/>
                    <w:rPr>
                      <w:sz w:val="28"/>
                      <w:szCs w:val="28"/>
                    </w:rPr>
                  </w:pPr>
                  <w:r w:rsidRPr="00BA29BC">
                    <w:rPr>
                      <w:sz w:val="28"/>
                      <w:szCs w:val="28"/>
                    </w:rPr>
                    <w:t>Всего - 10 658,8</w:t>
                  </w:r>
                </w:p>
                <w:p w14:paraId="4F06F1F5" w14:textId="77777777" w:rsidR="00650EB5" w:rsidRPr="00BA29BC" w:rsidRDefault="00650EB5" w:rsidP="00BA29BC">
                  <w:pPr>
                    <w:ind w:right="-18"/>
                    <w:rPr>
                      <w:sz w:val="28"/>
                      <w:szCs w:val="28"/>
                    </w:rPr>
                  </w:pPr>
                  <w:r w:rsidRPr="00BA29BC">
                    <w:rPr>
                      <w:sz w:val="28"/>
                      <w:szCs w:val="28"/>
                    </w:rPr>
                    <w:t>В том числе:</w:t>
                  </w:r>
                </w:p>
              </w:tc>
            </w:tr>
            <w:tr w:rsidR="00650EB5" w14:paraId="2DDD0599" w14:textId="77777777" w:rsidTr="00BA29BC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3072801" w14:textId="77777777" w:rsidR="00650EB5" w:rsidRPr="00BA29BC" w:rsidRDefault="00650EB5" w:rsidP="00BA29BC">
                  <w:pPr>
                    <w:ind w:left="-71" w:right="-18"/>
                    <w:rPr>
                      <w:sz w:val="28"/>
                      <w:szCs w:val="28"/>
                    </w:rPr>
                  </w:pPr>
                  <w:r w:rsidRPr="00BA29BC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BA29BC">
                    <w:rPr>
                      <w:sz w:val="28"/>
                      <w:szCs w:val="28"/>
                    </w:rPr>
                    <w:t xml:space="preserve">г.– 0,0 </w:t>
                  </w: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496879A" w14:textId="77777777" w:rsidR="00650EB5" w:rsidRPr="00BA29BC" w:rsidRDefault="00650EB5" w:rsidP="00BA29BC">
                  <w:pPr>
                    <w:ind w:right="-18"/>
                    <w:rPr>
                      <w:sz w:val="28"/>
                      <w:szCs w:val="28"/>
                    </w:rPr>
                  </w:pPr>
                  <w:r w:rsidRPr="00BA29BC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BA29BC">
                    <w:rPr>
                      <w:sz w:val="28"/>
                      <w:szCs w:val="28"/>
                    </w:rPr>
                    <w:t>г. –1767,2</w:t>
                  </w:r>
                </w:p>
              </w:tc>
            </w:tr>
            <w:tr w:rsidR="00650EB5" w14:paraId="0B7FB234" w14:textId="77777777" w:rsidTr="00BA29BC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32C9294" w14:textId="77777777" w:rsidR="00650EB5" w:rsidRPr="00BA29BC" w:rsidRDefault="00650EB5" w:rsidP="00BA29BC">
                  <w:pPr>
                    <w:ind w:left="-71" w:right="-18"/>
                    <w:rPr>
                      <w:sz w:val="28"/>
                      <w:szCs w:val="28"/>
                    </w:rPr>
                  </w:pPr>
                  <w:r w:rsidRPr="00BA29BC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BA29BC">
                    <w:rPr>
                      <w:sz w:val="28"/>
                      <w:szCs w:val="28"/>
                    </w:rPr>
                    <w:t xml:space="preserve">г.– 9,5 </w:t>
                  </w: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00002FF" w14:textId="77777777" w:rsidR="00650EB5" w:rsidRPr="00BA29BC" w:rsidRDefault="00650EB5" w:rsidP="00BA29BC">
                  <w:pPr>
                    <w:ind w:right="-18"/>
                    <w:rPr>
                      <w:sz w:val="28"/>
                      <w:szCs w:val="28"/>
                    </w:rPr>
                  </w:pPr>
                  <w:r w:rsidRPr="00BA29BC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BA29BC">
                    <w:rPr>
                      <w:sz w:val="28"/>
                      <w:szCs w:val="28"/>
                    </w:rPr>
                    <w:t>г.– 2 356,8</w:t>
                  </w:r>
                </w:p>
              </w:tc>
            </w:tr>
            <w:tr w:rsidR="00650EB5" w14:paraId="53D3FE49" w14:textId="77777777" w:rsidTr="00BA29BC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CE425E5" w14:textId="77777777" w:rsidR="00650EB5" w:rsidRPr="00BA29BC" w:rsidRDefault="00650EB5" w:rsidP="00BA29BC">
                  <w:pPr>
                    <w:ind w:left="-71" w:right="-18"/>
                    <w:rPr>
                      <w:sz w:val="28"/>
                      <w:szCs w:val="28"/>
                    </w:rPr>
                  </w:pPr>
                  <w:r w:rsidRPr="00BA29BC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BA29BC">
                    <w:rPr>
                      <w:sz w:val="28"/>
                      <w:szCs w:val="28"/>
                    </w:rPr>
                    <w:t xml:space="preserve">г.– 184,0 </w:t>
                  </w: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78E9417" w14:textId="77777777" w:rsidR="00650EB5" w:rsidRPr="00BA29BC" w:rsidRDefault="00650EB5" w:rsidP="00BA29BC">
                  <w:pPr>
                    <w:ind w:right="-18"/>
                    <w:rPr>
                      <w:sz w:val="28"/>
                      <w:szCs w:val="28"/>
                    </w:rPr>
                  </w:pPr>
                  <w:r w:rsidRPr="00BA29BC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BA29BC">
                    <w:rPr>
                      <w:sz w:val="28"/>
                      <w:szCs w:val="28"/>
                    </w:rPr>
                    <w:t>г. – 2 074,5</w:t>
                  </w:r>
                </w:p>
              </w:tc>
            </w:tr>
            <w:tr w:rsidR="00650EB5" w14:paraId="42EFBC1E" w14:textId="77777777" w:rsidTr="00BA29BC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6CF1EC0" w14:textId="77777777" w:rsidR="00650EB5" w:rsidRPr="00BA29BC" w:rsidRDefault="00650EB5" w:rsidP="00BA29BC">
                  <w:pPr>
                    <w:ind w:left="-71" w:right="-18"/>
                    <w:rPr>
                      <w:sz w:val="28"/>
                      <w:szCs w:val="28"/>
                    </w:rPr>
                  </w:pPr>
                  <w:r w:rsidRPr="00BA29BC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BA29BC">
                    <w:rPr>
                      <w:sz w:val="28"/>
                      <w:szCs w:val="28"/>
                    </w:rPr>
                    <w:t xml:space="preserve">г.– 4,5 </w:t>
                  </w: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2DB5243" w14:textId="77777777" w:rsidR="00650EB5" w:rsidRPr="00BA29BC" w:rsidRDefault="00650EB5" w:rsidP="00BA29BC">
                  <w:pPr>
                    <w:ind w:right="-18"/>
                    <w:rPr>
                      <w:sz w:val="28"/>
                      <w:szCs w:val="28"/>
                    </w:rPr>
                  </w:pPr>
                  <w:r w:rsidRPr="00BA29BC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BA29BC">
                    <w:rPr>
                      <w:sz w:val="28"/>
                      <w:szCs w:val="28"/>
                    </w:rPr>
                    <w:t>г. – 2 171,7</w:t>
                  </w:r>
                </w:p>
              </w:tc>
            </w:tr>
            <w:tr w:rsidR="00650EB5" w14:paraId="024BD838" w14:textId="77777777" w:rsidTr="00BA29BC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2109455" w14:textId="77777777" w:rsidR="00650EB5" w:rsidRPr="00BA29BC" w:rsidRDefault="00650EB5" w:rsidP="00BA29BC">
                  <w:pPr>
                    <w:ind w:left="-71" w:right="-18"/>
                    <w:rPr>
                      <w:sz w:val="28"/>
                      <w:szCs w:val="28"/>
                    </w:rPr>
                  </w:pPr>
                  <w:r w:rsidRPr="00BA29BC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BA29BC">
                    <w:rPr>
                      <w:sz w:val="28"/>
                      <w:szCs w:val="28"/>
                    </w:rPr>
                    <w:t xml:space="preserve">г.– 105,0 </w:t>
                  </w: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11734A7" w14:textId="77777777" w:rsidR="00650EB5" w:rsidRPr="00BA29BC" w:rsidRDefault="00650EB5" w:rsidP="00BA29BC">
                  <w:pPr>
                    <w:ind w:right="-18"/>
                    <w:rPr>
                      <w:sz w:val="28"/>
                      <w:szCs w:val="28"/>
                    </w:rPr>
                  </w:pPr>
                  <w:r w:rsidRPr="00BA29BC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BA29BC">
                    <w:rPr>
                      <w:sz w:val="28"/>
                      <w:szCs w:val="28"/>
                    </w:rPr>
                    <w:t>г. – 2 288,6</w:t>
                  </w:r>
                </w:p>
              </w:tc>
            </w:tr>
            <w:tr w:rsidR="00650EB5" w14:paraId="082D127E" w14:textId="77777777" w:rsidTr="00BA29BC">
              <w:tc>
                <w:tcPr>
                  <w:tcW w:w="5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2B295E4" w14:textId="77777777" w:rsidR="00650EB5" w:rsidRPr="00BA29BC" w:rsidRDefault="00650EB5" w:rsidP="005906D5">
                  <w:r w:rsidRPr="00BA29BC">
                    <w:rPr>
                      <w:sz w:val="28"/>
                      <w:szCs w:val="28"/>
                    </w:rPr>
                    <w:t>Таблица №2, №3.</w:t>
                  </w:r>
                </w:p>
              </w:tc>
            </w:tr>
          </w:tbl>
          <w:p w14:paraId="442B1AE7" w14:textId="77777777" w:rsidR="00650EB5" w:rsidRPr="006A5BF7" w:rsidRDefault="00650EB5" w:rsidP="006A1833">
            <w:pPr>
              <w:ind w:right="-18"/>
              <w:rPr>
                <w:sz w:val="28"/>
                <w:szCs w:val="28"/>
                <w:highlight w:val="yellow"/>
              </w:rPr>
            </w:pPr>
          </w:p>
        </w:tc>
      </w:tr>
      <w:tr w:rsidR="00650EB5" w:rsidRPr="006A5BF7" w14:paraId="2D5AB1BB" w14:textId="77777777" w:rsidTr="00906B0B">
        <w:trPr>
          <w:trHeight w:val="349"/>
          <w:jc w:val="center"/>
        </w:trPr>
        <w:tc>
          <w:tcPr>
            <w:tcW w:w="3624" w:type="dxa"/>
          </w:tcPr>
          <w:p w14:paraId="468E5877" w14:textId="77777777" w:rsidR="00650EB5" w:rsidRPr="006A5BF7" w:rsidRDefault="00650EB5" w:rsidP="00D04B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6A5BF7">
              <w:rPr>
                <w:color w:val="000000"/>
                <w:sz w:val="28"/>
                <w:szCs w:val="28"/>
              </w:rPr>
              <w:t>. Ожидаемые конечные результаты реализации муниципальной программы</w:t>
            </w:r>
          </w:p>
        </w:tc>
        <w:tc>
          <w:tcPr>
            <w:tcW w:w="6155" w:type="dxa"/>
          </w:tcPr>
          <w:p w14:paraId="5DE4AC17" w14:textId="77777777" w:rsidR="00650EB5" w:rsidRPr="006A5BF7" w:rsidRDefault="00650EB5" w:rsidP="00D04BF2">
            <w:pPr>
              <w:rPr>
                <w:sz w:val="28"/>
                <w:szCs w:val="28"/>
              </w:rPr>
            </w:pPr>
            <w:r w:rsidRPr="006A5BF7">
              <w:rPr>
                <w:sz w:val="28"/>
                <w:szCs w:val="28"/>
              </w:rPr>
              <w:t xml:space="preserve"> - Обеспечение требуемого уровня надежности работы водозаборных сооружений;</w:t>
            </w:r>
          </w:p>
          <w:p w14:paraId="28AAC68C" w14:textId="77777777" w:rsidR="00650EB5" w:rsidRPr="006A5BF7" w:rsidRDefault="00650EB5" w:rsidP="00D04BF2">
            <w:pPr>
              <w:rPr>
                <w:sz w:val="28"/>
                <w:szCs w:val="28"/>
              </w:rPr>
            </w:pPr>
            <w:r w:rsidRPr="006A5BF7">
              <w:rPr>
                <w:sz w:val="28"/>
                <w:szCs w:val="28"/>
              </w:rPr>
              <w:t xml:space="preserve"> - Обеспечение требуемого уровня надежности и безопасности систем теплоснабжения;</w:t>
            </w:r>
          </w:p>
          <w:p w14:paraId="3A8FBAAF" w14:textId="77777777" w:rsidR="00650EB5" w:rsidRPr="006A5BF7" w:rsidRDefault="00650EB5" w:rsidP="00D04BF2">
            <w:pPr>
              <w:rPr>
                <w:sz w:val="28"/>
                <w:szCs w:val="28"/>
              </w:rPr>
            </w:pPr>
            <w:r w:rsidRPr="006A5BF7">
              <w:rPr>
                <w:sz w:val="28"/>
                <w:szCs w:val="28"/>
              </w:rPr>
              <w:t xml:space="preserve"> - Обеспечение санитарного благополучия населения и экологической безопасности;</w:t>
            </w:r>
          </w:p>
          <w:p w14:paraId="36F98C8A" w14:textId="77777777" w:rsidR="00650EB5" w:rsidRPr="006A5BF7" w:rsidRDefault="00650EB5" w:rsidP="00D04BF2">
            <w:pPr>
              <w:rPr>
                <w:sz w:val="28"/>
                <w:szCs w:val="28"/>
              </w:rPr>
            </w:pPr>
            <w:r w:rsidRPr="006A5BF7">
              <w:rPr>
                <w:sz w:val="28"/>
                <w:szCs w:val="28"/>
              </w:rPr>
              <w:t xml:space="preserve"> - Продление сроков экономически эффективной эксплуатации объектов;</w:t>
            </w:r>
          </w:p>
          <w:p w14:paraId="1E91501E" w14:textId="77777777" w:rsidR="00650EB5" w:rsidRPr="006A5BF7" w:rsidRDefault="00650EB5" w:rsidP="00D04BF2">
            <w:pPr>
              <w:rPr>
                <w:sz w:val="28"/>
                <w:szCs w:val="28"/>
              </w:rPr>
            </w:pPr>
            <w:r w:rsidRPr="006A5BF7">
              <w:rPr>
                <w:sz w:val="28"/>
                <w:szCs w:val="28"/>
              </w:rPr>
              <w:t xml:space="preserve"> - Эффективное использование энергоресурсов, уменьшение количества тепловых потерь;</w:t>
            </w:r>
          </w:p>
          <w:p w14:paraId="47BB5B66" w14:textId="77777777" w:rsidR="00650EB5" w:rsidRPr="006A5BF7" w:rsidRDefault="00650EB5" w:rsidP="00D04BF2">
            <w:pPr>
              <w:rPr>
                <w:sz w:val="28"/>
                <w:szCs w:val="28"/>
              </w:rPr>
            </w:pPr>
            <w:r w:rsidRPr="006A5BF7">
              <w:rPr>
                <w:sz w:val="28"/>
                <w:szCs w:val="28"/>
              </w:rPr>
              <w:t xml:space="preserve"> - Снижение уровня общего износа объектов коммунальной инфраструктуры;</w:t>
            </w:r>
          </w:p>
          <w:p w14:paraId="79AE4359" w14:textId="77777777" w:rsidR="00650EB5" w:rsidRPr="006A5BF7" w:rsidRDefault="00650EB5" w:rsidP="00D04BF2">
            <w:pPr>
              <w:jc w:val="both"/>
              <w:rPr>
                <w:color w:val="000000"/>
                <w:sz w:val="28"/>
                <w:szCs w:val="28"/>
              </w:rPr>
            </w:pPr>
            <w:r w:rsidRPr="006A5BF7">
              <w:rPr>
                <w:sz w:val="28"/>
                <w:szCs w:val="28"/>
              </w:rPr>
              <w:t xml:space="preserve"> -Повышение качества и надежности предоставления жилищно-коммунальных услуг</w:t>
            </w:r>
          </w:p>
        </w:tc>
      </w:tr>
    </w:tbl>
    <w:p w14:paraId="0B612B47" w14:textId="77777777" w:rsidR="00650EB5" w:rsidRDefault="00650EB5" w:rsidP="00461BBB">
      <w:pPr>
        <w:pStyle w:val="1"/>
        <w:rPr>
          <w:color w:val="000000"/>
          <w:sz w:val="28"/>
          <w:szCs w:val="28"/>
        </w:rPr>
      </w:pPr>
      <w:bookmarkStart w:id="2" w:name="_Toc355782307"/>
    </w:p>
    <w:p w14:paraId="29C5FC31" w14:textId="77777777" w:rsidR="00650EB5" w:rsidRPr="007A6882" w:rsidRDefault="00650EB5" w:rsidP="007A6882"/>
    <w:p w14:paraId="2B689C86" w14:textId="77777777" w:rsidR="00650EB5" w:rsidRPr="00B6316A" w:rsidRDefault="00650EB5" w:rsidP="00B6316A"/>
    <w:p w14:paraId="67498769" w14:textId="77777777" w:rsidR="00650EB5" w:rsidRPr="006A5BF7" w:rsidRDefault="00650EB5" w:rsidP="00461BBB">
      <w:pPr>
        <w:pStyle w:val="1"/>
        <w:rPr>
          <w:color w:val="000000"/>
          <w:sz w:val="28"/>
          <w:szCs w:val="28"/>
        </w:rPr>
      </w:pPr>
      <w:r w:rsidRPr="006A5BF7">
        <w:rPr>
          <w:color w:val="000000"/>
          <w:sz w:val="28"/>
          <w:szCs w:val="28"/>
        </w:rPr>
        <w:lastRenderedPageBreak/>
        <w:t>2. ОБЩИЕ СВЕДЕНИЯ О СЕЛЬСКОМ ПОСЕЛЕНИИ</w:t>
      </w:r>
    </w:p>
    <w:p w14:paraId="0ADCB2F8" w14:textId="77777777" w:rsidR="00650EB5" w:rsidRPr="006A5BF7" w:rsidRDefault="00650EB5" w:rsidP="001D4330">
      <w:pPr>
        <w:pStyle w:val="1"/>
        <w:rPr>
          <w:color w:val="000000"/>
          <w:sz w:val="28"/>
          <w:szCs w:val="28"/>
        </w:rPr>
      </w:pPr>
      <w:r w:rsidRPr="006A5BF7">
        <w:rPr>
          <w:color w:val="000000"/>
          <w:sz w:val="28"/>
          <w:szCs w:val="28"/>
        </w:rPr>
        <w:t xml:space="preserve">РАЗДОЛЬИНСКОГО МУНИЦИПАЛЬНОГО ОБРАЗОВАНИЯ </w:t>
      </w:r>
      <w:bookmarkEnd w:id="2"/>
    </w:p>
    <w:p w14:paraId="4FCA962E" w14:textId="77777777" w:rsidR="00650EB5" w:rsidRPr="007A6882" w:rsidRDefault="00650EB5" w:rsidP="00866185">
      <w:pPr>
        <w:pStyle w:val="a5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14:paraId="29F0447E" w14:textId="77777777" w:rsidR="00650EB5" w:rsidRDefault="00650EB5" w:rsidP="00866185">
      <w:pPr>
        <w:pStyle w:val="a5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 w:rsidRPr="00866185">
        <w:rPr>
          <w:b/>
          <w:i/>
          <w:sz w:val="28"/>
          <w:szCs w:val="28"/>
          <w:u w:val="single"/>
        </w:rPr>
        <w:t>Территория</w:t>
      </w:r>
    </w:p>
    <w:p w14:paraId="01807131" w14:textId="77777777" w:rsidR="00650EB5" w:rsidRPr="007A6882" w:rsidRDefault="00650EB5" w:rsidP="006013C6">
      <w:pPr>
        <w:pStyle w:val="a5"/>
        <w:spacing w:before="0" w:beforeAutospacing="0" w:after="0" w:afterAutospacing="0" w:line="276" w:lineRule="auto"/>
        <w:jc w:val="both"/>
        <w:rPr>
          <w:b/>
          <w:i/>
          <w:sz w:val="16"/>
          <w:szCs w:val="16"/>
          <w:u w:val="single"/>
        </w:rPr>
      </w:pPr>
    </w:p>
    <w:p w14:paraId="378308FE" w14:textId="77777777" w:rsidR="00650EB5" w:rsidRPr="00A40654" w:rsidRDefault="00650EB5" w:rsidP="00A40654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Алкин</w:t>
      </w:r>
      <w:r w:rsidRPr="00A40654">
        <w:rPr>
          <w:sz w:val="28"/>
          <w:szCs w:val="28"/>
        </w:rPr>
        <w:t>ское</w:t>
      </w:r>
      <w:proofErr w:type="spellEnd"/>
      <w:r w:rsidRPr="00A40654">
        <w:rPr>
          <w:sz w:val="28"/>
          <w:szCs w:val="28"/>
        </w:rPr>
        <w:t xml:space="preserve"> муниципальное образование  является единым экономическим, историческим, социальным, территориальным образованием, входит в состав муниципального образования</w:t>
      </w:r>
      <w:r>
        <w:rPr>
          <w:sz w:val="28"/>
          <w:szCs w:val="28"/>
        </w:rPr>
        <w:t xml:space="preserve"> </w:t>
      </w:r>
      <w:r w:rsidRPr="00A40654">
        <w:rPr>
          <w:sz w:val="28"/>
          <w:szCs w:val="28"/>
        </w:rPr>
        <w:t xml:space="preserve"> «</w:t>
      </w:r>
      <w:r>
        <w:rPr>
          <w:sz w:val="28"/>
          <w:szCs w:val="28"/>
        </w:rPr>
        <w:t>Куйтунское</w:t>
      </w:r>
      <w:r w:rsidRPr="00A40654">
        <w:rPr>
          <w:sz w:val="28"/>
          <w:szCs w:val="28"/>
        </w:rPr>
        <w:t xml:space="preserve"> районное муниципальное образование», наделенного Законом Иркутской области статусом муниципального района. </w:t>
      </w:r>
      <w:r>
        <w:rPr>
          <w:sz w:val="28"/>
          <w:szCs w:val="28"/>
        </w:rPr>
        <w:t>Куйтунско</w:t>
      </w:r>
      <w:r w:rsidRPr="00A40654">
        <w:rPr>
          <w:sz w:val="28"/>
          <w:szCs w:val="28"/>
        </w:rPr>
        <w:t xml:space="preserve">е муниципальное образование  наделено статусом сельского поселения Законом Иркутской области от 16.12.2004 г. № </w:t>
      </w:r>
      <w:r>
        <w:rPr>
          <w:sz w:val="28"/>
          <w:szCs w:val="28"/>
        </w:rPr>
        <w:t>92</w:t>
      </w:r>
      <w:r w:rsidRPr="00A40654">
        <w:rPr>
          <w:sz w:val="28"/>
          <w:szCs w:val="28"/>
        </w:rPr>
        <w:t xml:space="preserve">-ОЗ «О статусе и границах муниципальных образований </w:t>
      </w:r>
      <w:r>
        <w:rPr>
          <w:sz w:val="28"/>
          <w:szCs w:val="28"/>
        </w:rPr>
        <w:t>Куйтунс</w:t>
      </w:r>
      <w:r w:rsidRPr="00A40654">
        <w:rPr>
          <w:sz w:val="28"/>
          <w:szCs w:val="28"/>
        </w:rPr>
        <w:t>кого района Иркутской области».</w:t>
      </w:r>
    </w:p>
    <w:p w14:paraId="38FCC7D9" w14:textId="77777777" w:rsidR="00650EB5" w:rsidRPr="00866185" w:rsidRDefault="00650EB5" w:rsidP="006013C6">
      <w:pPr>
        <w:pStyle w:val="af0"/>
        <w:spacing w:line="276" w:lineRule="auto"/>
        <w:ind w:firstLine="709"/>
        <w:jc w:val="both"/>
        <w:rPr>
          <w:b w:val="0"/>
          <w:szCs w:val="28"/>
        </w:rPr>
      </w:pPr>
      <w:r w:rsidRPr="00866185">
        <w:rPr>
          <w:b w:val="0"/>
          <w:szCs w:val="28"/>
        </w:rPr>
        <w:t xml:space="preserve">Согласно Закону Иркутской области от 16.12.2004 № </w:t>
      </w:r>
      <w:r>
        <w:rPr>
          <w:b w:val="0"/>
          <w:szCs w:val="28"/>
        </w:rPr>
        <w:t>92</w:t>
      </w:r>
      <w:r w:rsidRPr="00866185">
        <w:rPr>
          <w:b w:val="0"/>
          <w:szCs w:val="28"/>
        </w:rPr>
        <w:t>-оз</w:t>
      </w:r>
      <w:r w:rsidRPr="00866185">
        <w:rPr>
          <w:b w:val="0"/>
          <w:szCs w:val="28"/>
        </w:rPr>
        <w:br/>
        <w:t xml:space="preserve">«О статусе и границах муниципальных образований </w:t>
      </w:r>
      <w:r>
        <w:rPr>
          <w:b w:val="0"/>
          <w:szCs w:val="28"/>
        </w:rPr>
        <w:t>Куйтун</w:t>
      </w:r>
      <w:r w:rsidRPr="00866185">
        <w:rPr>
          <w:b w:val="0"/>
          <w:szCs w:val="28"/>
        </w:rPr>
        <w:t xml:space="preserve">ского района Иркутской области» в состав территории сельского поселения </w:t>
      </w:r>
      <w:r>
        <w:rPr>
          <w:b w:val="0"/>
          <w:szCs w:val="28"/>
        </w:rPr>
        <w:t>Алк</w:t>
      </w:r>
      <w:r w:rsidRPr="00866185">
        <w:rPr>
          <w:b w:val="0"/>
          <w:szCs w:val="28"/>
        </w:rPr>
        <w:t>инского муниципального образования входят земли следующих населенных пунктов:</w:t>
      </w:r>
    </w:p>
    <w:p w14:paraId="548BB163" w14:textId="77777777" w:rsidR="00650EB5" w:rsidRPr="00866185" w:rsidRDefault="00650EB5" w:rsidP="006013C6">
      <w:pPr>
        <w:tabs>
          <w:tab w:val="num" w:pos="1620"/>
        </w:tabs>
        <w:spacing w:line="276" w:lineRule="auto"/>
        <w:ind w:left="1620" w:hanging="540"/>
        <w:jc w:val="both"/>
        <w:rPr>
          <w:sz w:val="28"/>
          <w:szCs w:val="28"/>
        </w:rPr>
      </w:pPr>
      <w:r w:rsidRPr="00866185">
        <w:rPr>
          <w:sz w:val="28"/>
          <w:szCs w:val="28"/>
        </w:rPr>
        <w:t>-</w:t>
      </w:r>
      <w:r w:rsidRPr="00866185">
        <w:rPr>
          <w:sz w:val="28"/>
          <w:szCs w:val="28"/>
        </w:rPr>
        <w:tab/>
        <w:t xml:space="preserve">д. </w:t>
      </w:r>
      <w:proofErr w:type="spellStart"/>
      <w:r>
        <w:rPr>
          <w:sz w:val="28"/>
          <w:szCs w:val="28"/>
        </w:rPr>
        <w:t>Тобино</w:t>
      </w:r>
      <w:proofErr w:type="spellEnd"/>
      <w:r w:rsidRPr="00866185">
        <w:rPr>
          <w:sz w:val="28"/>
          <w:szCs w:val="28"/>
        </w:rPr>
        <w:t>;</w:t>
      </w:r>
    </w:p>
    <w:p w14:paraId="0E210FD7" w14:textId="77777777" w:rsidR="00650EB5" w:rsidRPr="00866185" w:rsidRDefault="00650EB5" w:rsidP="006013C6">
      <w:pPr>
        <w:tabs>
          <w:tab w:val="num" w:pos="1620"/>
        </w:tabs>
        <w:spacing w:line="276" w:lineRule="auto"/>
        <w:ind w:left="1620" w:hanging="540"/>
        <w:jc w:val="both"/>
        <w:rPr>
          <w:sz w:val="28"/>
          <w:szCs w:val="28"/>
        </w:rPr>
      </w:pPr>
      <w:r w:rsidRPr="00866185">
        <w:rPr>
          <w:sz w:val="28"/>
          <w:szCs w:val="28"/>
        </w:rPr>
        <w:t>-</w:t>
      </w:r>
      <w:r w:rsidRPr="0086618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866185">
        <w:rPr>
          <w:sz w:val="28"/>
          <w:szCs w:val="28"/>
        </w:rPr>
        <w:t xml:space="preserve">. </w:t>
      </w:r>
      <w:r>
        <w:rPr>
          <w:sz w:val="28"/>
          <w:szCs w:val="28"/>
        </w:rPr>
        <w:t>Александро - Невский Завод</w:t>
      </w:r>
      <w:r w:rsidRPr="00866185">
        <w:rPr>
          <w:sz w:val="28"/>
          <w:szCs w:val="28"/>
        </w:rPr>
        <w:t>;</w:t>
      </w:r>
    </w:p>
    <w:p w14:paraId="25695BA9" w14:textId="77777777" w:rsidR="00650EB5" w:rsidRPr="00866185" w:rsidRDefault="00650EB5" w:rsidP="006013C6">
      <w:pPr>
        <w:tabs>
          <w:tab w:val="num" w:pos="1620"/>
        </w:tabs>
        <w:spacing w:line="276" w:lineRule="auto"/>
        <w:ind w:left="1620" w:hanging="540"/>
        <w:jc w:val="both"/>
        <w:rPr>
          <w:sz w:val="28"/>
          <w:szCs w:val="28"/>
        </w:rPr>
      </w:pPr>
      <w:r w:rsidRPr="00866185">
        <w:rPr>
          <w:sz w:val="28"/>
          <w:szCs w:val="28"/>
        </w:rPr>
        <w:t>-</w:t>
      </w:r>
      <w:r w:rsidRPr="0086618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866185">
        <w:rPr>
          <w:sz w:val="28"/>
          <w:szCs w:val="28"/>
        </w:rPr>
        <w:t xml:space="preserve">. </w:t>
      </w:r>
      <w:r>
        <w:rPr>
          <w:sz w:val="28"/>
          <w:szCs w:val="28"/>
        </w:rPr>
        <w:t>Алкин</w:t>
      </w:r>
      <w:r w:rsidRPr="00866185">
        <w:rPr>
          <w:sz w:val="28"/>
          <w:szCs w:val="28"/>
        </w:rPr>
        <w:t>;</w:t>
      </w:r>
    </w:p>
    <w:p w14:paraId="55EE30D8" w14:textId="77777777" w:rsidR="00650EB5" w:rsidRPr="00866185" w:rsidRDefault="00650EB5" w:rsidP="006013C6">
      <w:pPr>
        <w:tabs>
          <w:tab w:val="num" w:pos="1620"/>
        </w:tabs>
        <w:spacing w:line="276" w:lineRule="auto"/>
        <w:ind w:left="1620" w:hanging="540"/>
        <w:jc w:val="both"/>
        <w:rPr>
          <w:sz w:val="28"/>
          <w:szCs w:val="28"/>
        </w:rPr>
      </w:pPr>
      <w:r w:rsidRPr="00866185">
        <w:rPr>
          <w:sz w:val="28"/>
          <w:szCs w:val="28"/>
        </w:rPr>
        <w:t>-</w:t>
      </w:r>
      <w:r w:rsidRPr="0086618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866185">
        <w:rPr>
          <w:sz w:val="28"/>
          <w:szCs w:val="28"/>
        </w:rPr>
        <w:t>.</w:t>
      </w:r>
      <w:r>
        <w:rPr>
          <w:sz w:val="28"/>
          <w:szCs w:val="28"/>
        </w:rPr>
        <w:t xml:space="preserve"> Малая Кочерма</w:t>
      </w:r>
      <w:r w:rsidRPr="00866185">
        <w:rPr>
          <w:sz w:val="28"/>
          <w:szCs w:val="28"/>
        </w:rPr>
        <w:t>;</w:t>
      </w:r>
    </w:p>
    <w:p w14:paraId="2DD4AF21" w14:textId="77777777" w:rsidR="00650EB5" w:rsidRPr="00866185" w:rsidRDefault="00650EB5" w:rsidP="006013C6">
      <w:pPr>
        <w:tabs>
          <w:tab w:val="num" w:pos="1620"/>
        </w:tabs>
        <w:spacing w:line="276" w:lineRule="auto"/>
        <w:ind w:left="1620" w:hanging="540"/>
        <w:jc w:val="both"/>
        <w:rPr>
          <w:sz w:val="28"/>
          <w:szCs w:val="28"/>
        </w:rPr>
      </w:pPr>
      <w:r w:rsidRPr="00866185">
        <w:rPr>
          <w:sz w:val="28"/>
          <w:szCs w:val="28"/>
        </w:rPr>
        <w:t>-</w:t>
      </w:r>
      <w:r w:rsidRPr="0086618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866185">
        <w:rPr>
          <w:sz w:val="28"/>
          <w:szCs w:val="28"/>
        </w:rPr>
        <w:t xml:space="preserve">. </w:t>
      </w:r>
      <w:r>
        <w:rPr>
          <w:sz w:val="28"/>
          <w:szCs w:val="28"/>
        </w:rPr>
        <w:t>Сулкет</w:t>
      </w:r>
      <w:r w:rsidRPr="00866185">
        <w:rPr>
          <w:sz w:val="28"/>
          <w:szCs w:val="28"/>
        </w:rPr>
        <w:t>.</w:t>
      </w:r>
    </w:p>
    <w:p w14:paraId="534F449A" w14:textId="77777777" w:rsidR="00650EB5" w:rsidRPr="00B84618" w:rsidRDefault="00650EB5" w:rsidP="00C73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B84618">
        <w:rPr>
          <w:sz w:val="28"/>
          <w:szCs w:val="28"/>
        </w:rPr>
        <w:t xml:space="preserve">Общая площадь составляет </w:t>
      </w:r>
      <w:smartTag w:uri="urn:schemas-microsoft-com:office:smarttags" w:element="metricconverter">
        <w:smartTagPr>
          <w:attr w:name="ProductID" w:val="51700 га"/>
        </w:smartTagPr>
        <w:r>
          <w:rPr>
            <w:sz w:val="28"/>
            <w:szCs w:val="28"/>
          </w:rPr>
          <w:t>51</w:t>
        </w:r>
        <w:r w:rsidRPr="00B84618">
          <w:rPr>
            <w:sz w:val="28"/>
            <w:szCs w:val="28"/>
          </w:rPr>
          <w:t>70</w:t>
        </w:r>
        <w:r>
          <w:rPr>
            <w:sz w:val="28"/>
            <w:szCs w:val="28"/>
          </w:rPr>
          <w:t>0</w:t>
        </w:r>
        <w:r w:rsidRPr="00B84618">
          <w:rPr>
            <w:sz w:val="28"/>
            <w:szCs w:val="28"/>
          </w:rPr>
          <w:t xml:space="preserve"> га</w:t>
        </w:r>
      </w:smartTag>
      <w:r w:rsidRPr="00B84618">
        <w:rPr>
          <w:sz w:val="28"/>
          <w:szCs w:val="28"/>
        </w:rPr>
        <w:t xml:space="preserve">. Также вышеназванным Законом установлены границы </w:t>
      </w:r>
      <w:r w:rsidRPr="00B84618">
        <w:rPr>
          <w:bCs/>
          <w:sz w:val="28"/>
          <w:szCs w:val="28"/>
        </w:rPr>
        <w:t>сельского поселения Алкинского муниципального образования.</w:t>
      </w:r>
      <w:r w:rsidRPr="00B84618">
        <w:rPr>
          <w:b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 xml:space="preserve">Граница   начинается   с   точки   пересечения   </w:t>
      </w:r>
      <w:proofErr w:type="spellStart"/>
      <w:r w:rsidRPr="00B84618">
        <w:rPr>
          <w:color w:val="000000"/>
          <w:sz w:val="28"/>
          <w:szCs w:val="28"/>
        </w:rPr>
        <w:t>Тулюшского</w:t>
      </w:r>
      <w:proofErr w:type="spellEnd"/>
      <w:r w:rsidRPr="00B84618">
        <w:rPr>
          <w:color w:val="000000"/>
          <w:sz w:val="28"/>
          <w:szCs w:val="28"/>
        </w:rPr>
        <w:t>  и</w:t>
      </w:r>
    </w:p>
    <w:p w14:paraId="2307A9F4" w14:textId="77777777" w:rsidR="00650EB5" w:rsidRPr="00B84618" w:rsidRDefault="00650EB5" w:rsidP="00C73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proofErr w:type="spellStart"/>
      <w:r w:rsidRPr="00B84618">
        <w:rPr>
          <w:color w:val="000000"/>
          <w:sz w:val="28"/>
          <w:szCs w:val="28"/>
        </w:rPr>
        <w:t>Мингатуйского</w:t>
      </w:r>
      <w:proofErr w:type="spellEnd"/>
      <w:r w:rsidRPr="00B84618">
        <w:rPr>
          <w:color w:val="000000"/>
          <w:sz w:val="28"/>
          <w:szCs w:val="28"/>
        </w:rPr>
        <w:t xml:space="preserve">  муниципальных  образований  в  районе  пади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84618">
        <w:rPr>
          <w:color w:val="000000"/>
          <w:sz w:val="28"/>
          <w:szCs w:val="28"/>
        </w:rPr>
        <w:t>Хаицкая</w:t>
      </w:r>
      <w:proofErr w:type="spellEnd"/>
      <w:r w:rsidRPr="00B846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 xml:space="preserve">проходит  в восточном направлении по р. </w:t>
      </w:r>
      <w:proofErr w:type="spellStart"/>
      <w:r w:rsidRPr="00B84618">
        <w:rPr>
          <w:color w:val="000000"/>
          <w:sz w:val="28"/>
          <w:szCs w:val="28"/>
        </w:rPr>
        <w:t>Када</w:t>
      </w:r>
      <w:proofErr w:type="spellEnd"/>
      <w:r w:rsidRPr="00B84618">
        <w:rPr>
          <w:color w:val="000000"/>
          <w:sz w:val="28"/>
          <w:szCs w:val="28"/>
        </w:rPr>
        <w:t>. Далее граница идет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>западной  границе  Куйтунского  лесничества  Куйтунского  лесхоза в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>юго-восточном  направлении  и  доходит  до  пересечения дорог Броды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 xml:space="preserve">Бузулук,  Броды  </w:t>
      </w:r>
      <w:proofErr w:type="spellStart"/>
      <w:r w:rsidRPr="00B84618">
        <w:rPr>
          <w:color w:val="000000"/>
          <w:sz w:val="28"/>
          <w:szCs w:val="28"/>
        </w:rPr>
        <w:t>Новокадинский</w:t>
      </w:r>
      <w:proofErr w:type="spellEnd"/>
      <w:r w:rsidRPr="00B84618">
        <w:rPr>
          <w:color w:val="000000"/>
          <w:sz w:val="28"/>
          <w:szCs w:val="28"/>
        </w:rPr>
        <w:t>,  поворачивает  на юг. Проходя вдоль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>автодороги   в   юго-восточном  направлении,  проходит  по  границе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>землепользования    ЗАО    "</w:t>
      </w:r>
      <w:proofErr w:type="spellStart"/>
      <w:r w:rsidRPr="00B84618">
        <w:rPr>
          <w:color w:val="000000"/>
          <w:sz w:val="28"/>
          <w:szCs w:val="28"/>
        </w:rPr>
        <w:t>Барлукское</w:t>
      </w:r>
      <w:proofErr w:type="spellEnd"/>
      <w:r w:rsidRPr="00B84618">
        <w:rPr>
          <w:color w:val="000000"/>
          <w:sz w:val="28"/>
          <w:szCs w:val="28"/>
        </w:rPr>
        <w:t>".    Доходит    до   границы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>землепользования  ООО  "Ключи", поворачивает на юг, идет по границе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 xml:space="preserve">землепользования  ООО "Ключи" до </w:t>
      </w:r>
      <w:proofErr w:type="spellStart"/>
      <w:r w:rsidRPr="00B84618">
        <w:rPr>
          <w:color w:val="000000"/>
          <w:sz w:val="28"/>
          <w:szCs w:val="28"/>
        </w:rPr>
        <w:t>Сулкетского</w:t>
      </w:r>
      <w:proofErr w:type="spellEnd"/>
      <w:r w:rsidRPr="00B84618">
        <w:rPr>
          <w:color w:val="000000"/>
          <w:sz w:val="28"/>
          <w:szCs w:val="28"/>
        </w:rPr>
        <w:t xml:space="preserve"> ключа, поворачивает на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 xml:space="preserve">запад  и  идет  до верховий </w:t>
      </w:r>
      <w:proofErr w:type="spellStart"/>
      <w:r w:rsidRPr="00B84618">
        <w:rPr>
          <w:color w:val="000000"/>
          <w:sz w:val="28"/>
          <w:szCs w:val="28"/>
        </w:rPr>
        <w:t>Сулкетского</w:t>
      </w:r>
      <w:proofErr w:type="spellEnd"/>
      <w:r w:rsidRPr="00B84618">
        <w:rPr>
          <w:color w:val="000000"/>
          <w:sz w:val="28"/>
          <w:szCs w:val="28"/>
        </w:rPr>
        <w:t xml:space="preserve"> ключа. Пересекая автодорогу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>Куйтун  Сулкет, доходит до ВСЖД, поворачивает на северо-запад вдоль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 xml:space="preserve">ВСЖД,   огибает  с  северо-восточной  стороны  станцию  </w:t>
      </w:r>
      <w:proofErr w:type="spellStart"/>
      <w:r w:rsidRPr="00B84618">
        <w:rPr>
          <w:color w:val="000000"/>
          <w:sz w:val="28"/>
          <w:szCs w:val="28"/>
        </w:rPr>
        <w:t>Мингатуй</w:t>
      </w:r>
      <w:proofErr w:type="spellEnd"/>
      <w:r w:rsidRPr="00B84618">
        <w:rPr>
          <w:color w:val="000000"/>
          <w:sz w:val="28"/>
          <w:szCs w:val="28"/>
        </w:rPr>
        <w:t>  и</w:t>
      </w:r>
      <w:r>
        <w:rPr>
          <w:color w:val="000000"/>
          <w:sz w:val="28"/>
          <w:szCs w:val="28"/>
        </w:rPr>
        <w:tab/>
      </w:r>
      <w:r w:rsidRPr="00B84618">
        <w:rPr>
          <w:color w:val="000000"/>
          <w:sz w:val="28"/>
          <w:szCs w:val="28"/>
        </w:rPr>
        <w:t>выходит  на  границу  землепользования  СПК "Нива". Поворачивает на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>север   и   проходит   по   границе  землепользования  СПК  "Нива",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>продолжаясь  до  границы  землепользования  ЗАО "Куйтунское". Далее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>граница  поворачивает  на северо-восток и идет по распадку, выходит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 xml:space="preserve">на  автомобильную  дорогу Малая Кочерма 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>Александро-Невский Завод, в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84618">
        <w:rPr>
          <w:color w:val="000000"/>
          <w:sz w:val="28"/>
          <w:szCs w:val="28"/>
        </w:rPr>
        <w:t>ур</w:t>
      </w:r>
      <w:proofErr w:type="spellEnd"/>
      <w:r w:rsidRPr="00B84618">
        <w:rPr>
          <w:color w:val="000000"/>
          <w:sz w:val="28"/>
          <w:szCs w:val="28"/>
        </w:rPr>
        <w:t>.   Зимник,  поворачивает  на  северо-запад  вдоль  автомобильной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 xml:space="preserve">дороги.  Затем  доходит  до границы </w:t>
      </w:r>
      <w:r w:rsidRPr="00B84618">
        <w:rPr>
          <w:color w:val="000000"/>
          <w:sz w:val="28"/>
          <w:szCs w:val="28"/>
        </w:rPr>
        <w:lastRenderedPageBreak/>
        <w:t>землепользования ЗАО "Иркутское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 xml:space="preserve">ЛТД",   идет   на  северо-запад  по  </w:t>
      </w:r>
      <w:r>
        <w:rPr>
          <w:color w:val="000000"/>
          <w:sz w:val="28"/>
          <w:szCs w:val="28"/>
        </w:rPr>
        <w:t>г</w:t>
      </w:r>
      <w:r w:rsidRPr="00B84618">
        <w:rPr>
          <w:color w:val="000000"/>
          <w:sz w:val="28"/>
          <w:szCs w:val="28"/>
        </w:rPr>
        <w:t>ранице  землепользования  ЗАО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 xml:space="preserve">"Иркутское  ЛТД"  до  </w:t>
      </w:r>
      <w:proofErr w:type="spellStart"/>
      <w:r w:rsidRPr="00B84618">
        <w:rPr>
          <w:color w:val="000000"/>
          <w:sz w:val="28"/>
          <w:szCs w:val="28"/>
        </w:rPr>
        <w:t>ур</w:t>
      </w:r>
      <w:proofErr w:type="spellEnd"/>
      <w:r w:rsidRPr="00B84618">
        <w:rPr>
          <w:color w:val="000000"/>
          <w:sz w:val="28"/>
          <w:szCs w:val="28"/>
        </w:rPr>
        <w:t>.  Малахов  угол,  поворачивает  на восток,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>проходит   по   границе   землепользования   ЗАО  "Иркутское  ЛТД",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 xml:space="preserve">поворачивает  на  север,  идет  по границе Куйтунского и </w:t>
      </w:r>
      <w:proofErr w:type="spellStart"/>
      <w:r w:rsidRPr="00B84618">
        <w:rPr>
          <w:color w:val="000000"/>
          <w:sz w:val="28"/>
          <w:szCs w:val="28"/>
        </w:rPr>
        <w:t>Малойского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>лесничеств  Куйтунского  лесхоза  и  доходит  до  точки пересечения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 xml:space="preserve">границ   </w:t>
      </w:r>
      <w:proofErr w:type="spellStart"/>
      <w:r w:rsidRPr="00B84618">
        <w:rPr>
          <w:color w:val="000000"/>
          <w:sz w:val="28"/>
          <w:szCs w:val="28"/>
        </w:rPr>
        <w:t>Тулюшского</w:t>
      </w:r>
      <w:proofErr w:type="spellEnd"/>
      <w:r w:rsidRPr="00B84618">
        <w:rPr>
          <w:color w:val="000000"/>
          <w:sz w:val="28"/>
          <w:szCs w:val="28"/>
        </w:rPr>
        <w:t xml:space="preserve">,   </w:t>
      </w:r>
      <w:proofErr w:type="spellStart"/>
      <w:r w:rsidRPr="00B84618">
        <w:rPr>
          <w:color w:val="000000"/>
          <w:sz w:val="28"/>
          <w:szCs w:val="28"/>
        </w:rPr>
        <w:t>Мингатуйского</w:t>
      </w:r>
      <w:proofErr w:type="spellEnd"/>
      <w:r w:rsidRPr="00B84618">
        <w:rPr>
          <w:color w:val="000000"/>
          <w:sz w:val="28"/>
          <w:szCs w:val="28"/>
        </w:rPr>
        <w:t>   и  Алкинского  муниципальных</w:t>
      </w:r>
      <w:r>
        <w:rPr>
          <w:color w:val="000000"/>
          <w:sz w:val="28"/>
          <w:szCs w:val="28"/>
        </w:rPr>
        <w:t xml:space="preserve"> </w:t>
      </w:r>
      <w:r w:rsidRPr="00B84618">
        <w:rPr>
          <w:color w:val="000000"/>
          <w:sz w:val="28"/>
          <w:szCs w:val="28"/>
        </w:rPr>
        <w:t>образований.</w:t>
      </w:r>
    </w:p>
    <w:p w14:paraId="780FBF97" w14:textId="77777777" w:rsidR="00650EB5" w:rsidRPr="00C7393B" w:rsidRDefault="00650EB5" w:rsidP="006013C6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93B">
        <w:rPr>
          <w:rFonts w:ascii="Times New Roman" w:hAnsi="Times New Roman"/>
          <w:sz w:val="28"/>
          <w:szCs w:val="28"/>
        </w:rPr>
        <w:t xml:space="preserve">Административный центр – с. Алкин  расположен в </w:t>
      </w:r>
      <w:smartTag w:uri="urn:schemas-microsoft-com:office:smarttags" w:element="metricconverter">
        <w:smartTagPr>
          <w:attr w:name="ProductID" w:val="300 км"/>
        </w:smartTagPr>
        <w:r w:rsidRPr="00C7393B">
          <w:rPr>
            <w:rFonts w:ascii="Times New Roman" w:hAnsi="Times New Roman"/>
            <w:sz w:val="28"/>
            <w:szCs w:val="28"/>
          </w:rPr>
          <w:t>300 км</w:t>
        </w:r>
      </w:smartTag>
      <w:r w:rsidRPr="00C7393B">
        <w:rPr>
          <w:rFonts w:ascii="Times New Roman" w:hAnsi="Times New Roman"/>
          <w:sz w:val="28"/>
          <w:szCs w:val="28"/>
        </w:rPr>
        <w:t xml:space="preserve"> от областного центра г. Иркутска. Связь с центром муниципального района – р. п.  Куйтун осуществляется автомобильным транспортом, автобусным движением. </w:t>
      </w:r>
    </w:p>
    <w:p w14:paraId="0F360EC7" w14:textId="77777777" w:rsidR="00650EB5" w:rsidRPr="00866185" w:rsidRDefault="00650EB5" w:rsidP="006013C6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7393B">
        <w:rPr>
          <w:rFonts w:ascii="Times New Roman" w:hAnsi="Times New Roman"/>
          <w:sz w:val="28"/>
          <w:szCs w:val="28"/>
        </w:rPr>
        <w:t xml:space="preserve">Расстояние от с. Алкин до районного центра </w:t>
      </w:r>
      <w:proofErr w:type="spellStart"/>
      <w:r w:rsidRPr="00C7393B">
        <w:rPr>
          <w:rFonts w:ascii="Times New Roman" w:hAnsi="Times New Roman"/>
          <w:sz w:val="28"/>
          <w:szCs w:val="28"/>
        </w:rPr>
        <w:t>р.п</w:t>
      </w:r>
      <w:proofErr w:type="spellEnd"/>
      <w:r w:rsidRPr="00C7393B">
        <w:rPr>
          <w:rFonts w:ascii="Times New Roman" w:hAnsi="Times New Roman"/>
          <w:sz w:val="28"/>
          <w:szCs w:val="28"/>
        </w:rPr>
        <w:t>. Куйтун составляет 19.0 км, до областного центра  (Иркутск)- 300 км.</w:t>
      </w:r>
      <w:r w:rsidRPr="00866185">
        <w:rPr>
          <w:sz w:val="28"/>
          <w:szCs w:val="28"/>
        </w:rPr>
        <w:t> </w:t>
      </w:r>
    </w:p>
    <w:p w14:paraId="27E192C7" w14:textId="77777777" w:rsidR="00650EB5" w:rsidRPr="00866185" w:rsidRDefault="00650EB5" w:rsidP="006013C6">
      <w:pPr>
        <w:spacing w:line="276" w:lineRule="auto"/>
        <w:ind w:firstLine="567"/>
        <w:jc w:val="both"/>
        <w:rPr>
          <w:sz w:val="28"/>
          <w:szCs w:val="28"/>
        </w:rPr>
      </w:pPr>
      <w:r w:rsidRPr="00866185">
        <w:rPr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>Алки</w:t>
      </w:r>
      <w:r w:rsidRPr="00866185">
        <w:rPr>
          <w:sz w:val="28"/>
          <w:szCs w:val="28"/>
        </w:rPr>
        <w:t xml:space="preserve">нского муниципального образования составляет на </w:t>
      </w:r>
      <w:r>
        <w:rPr>
          <w:sz w:val="28"/>
          <w:szCs w:val="28"/>
        </w:rPr>
        <w:t xml:space="preserve"> </w:t>
      </w:r>
      <w:r w:rsidRPr="00866185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66185">
        <w:rPr>
          <w:sz w:val="28"/>
          <w:szCs w:val="28"/>
        </w:rPr>
        <w:t xml:space="preserve"> год -  </w:t>
      </w:r>
      <w:r>
        <w:rPr>
          <w:sz w:val="28"/>
          <w:szCs w:val="28"/>
        </w:rPr>
        <w:t>732</w:t>
      </w:r>
      <w:r w:rsidRPr="00866185">
        <w:rPr>
          <w:sz w:val="28"/>
          <w:szCs w:val="28"/>
        </w:rPr>
        <w:t>  человек</w:t>
      </w:r>
      <w:r>
        <w:rPr>
          <w:sz w:val="28"/>
          <w:szCs w:val="28"/>
        </w:rPr>
        <w:t>.</w:t>
      </w:r>
    </w:p>
    <w:p w14:paraId="13C8B5C3" w14:textId="77777777" w:rsidR="00650EB5" w:rsidRPr="00866185" w:rsidRDefault="00650EB5" w:rsidP="006013C6">
      <w:pPr>
        <w:spacing w:line="276" w:lineRule="auto"/>
        <w:ind w:firstLine="567"/>
        <w:jc w:val="both"/>
        <w:rPr>
          <w:sz w:val="28"/>
          <w:szCs w:val="28"/>
        </w:rPr>
      </w:pPr>
      <w:r w:rsidRPr="00866185">
        <w:rPr>
          <w:sz w:val="28"/>
          <w:szCs w:val="28"/>
        </w:rPr>
        <w:t xml:space="preserve">За последние несколько лет на данной территории наблюдается естественная убыль населения. Большой процент населения </w:t>
      </w:r>
      <w:r>
        <w:rPr>
          <w:sz w:val="28"/>
          <w:szCs w:val="28"/>
        </w:rPr>
        <w:t>Алки</w:t>
      </w:r>
      <w:r w:rsidRPr="00866185">
        <w:rPr>
          <w:sz w:val="28"/>
          <w:szCs w:val="28"/>
        </w:rPr>
        <w:t>нского муниципального образования  составляют пенсионеры. Из-за нехватки рабочих мест часть трудоспособного населения работает на выезде в других регионах вахтовым методом, или, являясь временно безработными, ведут личное подсобное хозяйство.</w:t>
      </w:r>
    </w:p>
    <w:p w14:paraId="15F1A8AC" w14:textId="77777777" w:rsidR="00650EB5" w:rsidRPr="007A6882" w:rsidRDefault="00650EB5" w:rsidP="006013C6">
      <w:pPr>
        <w:pStyle w:val="a5"/>
        <w:spacing w:before="0" w:beforeAutospacing="0" w:after="0" w:afterAutospacing="0" w:line="276" w:lineRule="auto"/>
        <w:ind w:firstLine="567"/>
        <w:jc w:val="both"/>
        <w:rPr>
          <w:sz w:val="16"/>
          <w:szCs w:val="16"/>
        </w:rPr>
      </w:pPr>
    </w:p>
    <w:p w14:paraId="72E0961D" w14:textId="77777777" w:rsidR="00650EB5" w:rsidRPr="00897AE7" w:rsidRDefault="00650EB5" w:rsidP="006013C6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  <w:u w:val="single"/>
        </w:rPr>
      </w:pPr>
      <w:r w:rsidRPr="00897AE7">
        <w:rPr>
          <w:b/>
          <w:i/>
          <w:sz w:val="28"/>
          <w:szCs w:val="28"/>
          <w:u w:val="single"/>
        </w:rPr>
        <w:t>Климат</w:t>
      </w:r>
    </w:p>
    <w:p w14:paraId="2CEBC940" w14:textId="77777777" w:rsidR="00650EB5" w:rsidRPr="007A6882" w:rsidRDefault="00650EB5" w:rsidP="006013C6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i/>
          <w:sz w:val="16"/>
          <w:szCs w:val="16"/>
          <w:u w:val="single"/>
        </w:rPr>
      </w:pPr>
    </w:p>
    <w:p w14:paraId="6C9479AF" w14:textId="77777777" w:rsidR="00650EB5" w:rsidRPr="005C2795" w:rsidRDefault="00650EB5" w:rsidP="005C2795">
      <w:pPr>
        <w:ind w:firstLine="636"/>
        <w:jc w:val="both"/>
        <w:rPr>
          <w:sz w:val="28"/>
          <w:szCs w:val="28"/>
        </w:rPr>
      </w:pPr>
      <w:r w:rsidRPr="005C2795">
        <w:rPr>
          <w:sz w:val="28"/>
          <w:szCs w:val="28"/>
        </w:rPr>
        <w:t xml:space="preserve">Климат </w:t>
      </w:r>
      <w:r>
        <w:rPr>
          <w:sz w:val="28"/>
          <w:szCs w:val="28"/>
        </w:rPr>
        <w:t xml:space="preserve"> на территории Алкинского муниципального образования </w:t>
      </w:r>
      <w:r w:rsidRPr="005C2795">
        <w:rPr>
          <w:sz w:val="28"/>
          <w:szCs w:val="28"/>
        </w:rPr>
        <w:t>резко континентальный, с долгой зимой и коротким летом. Среднегодовая температура воздуха отрицательная и составляет -4,5°С.</w:t>
      </w:r>
    </w:p>
    <w:p w14:paraId="170D1BD3" w14:textId="77777777" w:rsidR="00650EB5" w:rsidRPr="005C2795" w:rsidRDefault="00650EB5" w:rsidP="005C2795">
      <w:pPr>
        <w:ind w:firstLine="636"/>
        <w:jc w:val="both"/>
        <w:rPr>
          <w:sz w:val="28"/>
          <w:szCs w:val="28"/>
        </w:rPr>
      </w:pPr>
      <w:r w:rsidRPr="005C2795">
        <w:rPr>
          <w:sz w:val="28"/>
          <w:szCs w:val="28"/>
        </w:rPr>
        <w:t xml:space="preserve">Зима длится в среднем 190-195 дней, начиная с середины сентября  и заканчивая концом апреля. Среднемесячная температура воздуха в январе составляет - 37°С. Зимние осадки составляют 25-30 % от годовой суммы, которая колеблется по годам от 270 до 420 мм. Мощность снежного покрова в среднем составляет 25-35 см. </w:t>
      </w:r>
    </w:p>
    <w:p w14:paraId="6CF11AD5" w14:textId="77777777" w:rsidR="00650EB5" w:rsidRPr="005C2795" w:rsidRDefault="00650EB5" w:rsidP="005C2795">
      <w:pPr>
        <w:ind w:firstLine="636"/>
        <w:jc w:val="both"/>
        <w:rPr>
          <w:sz w:val="28"/>
          <w:szCs w:val="28"/>
        </w:rPr>
      </w:pPr>
      <w:r w:rsidRPr="005C2795">
        <w:rPr>
          <w:sz w:val="28"/>
          <w:szCs w:val="28"/>
        </w:rPr>
        <w:t>Средняя температура воздуха летом колеблется в пределах 17°С-19°С. На лето приходится наибольшая доля годовых осадков – до 55-60%. В переходные сезоны года -0 весну и осень отмечаются более  частые ветра, сила которых может достигать иногда 20-25 м/сек при средних показателях 3-5 м/с.</w:t>
      </w:r>
    </w:p>
    <w:p w14:paraId="789F4B85" w14:textId="77777777" w:rsidR="00650EB5" w:rsidRPr="00897AE7" w:rsidRDefault="00650EB5" w:rsidP="00C315E1">
      <w:pPr>
        <w:spacing w:line="276" w:lineRule="auto"/>
        <w:ind w:firstLine="567"/>
        <w:jc w:val="both"/>
        <w:rPr>
          <w:sz w:val="28"/>
          <w:szCs w:val="28"/>
        </w:rPr>
      </w:pPr>
      <w:r w:rsidRPr="00897AE7">
        <w:rPr>
          <w:sz w:val="28"/>
          <w:szCs w:val="28"/>
        </w:rPr>
        <w:t xml:space="preserve">Преобладающими почвами на территории муниципального образования  являются: серые лесные, наиболее распространенными легкосуглинистые </w:t>
      </w:r>
      <w:r w:rsidRPr="00897AE7">
        <w:rPr>
          <w:sz w:val="28"/>
          <w:szCs w:val="28"/>
        </w:rPr>
        <w:br/>
        <w:t xml:space="preserve">и среднесуглинистые разновидности.   </w:t>
      </w:r>
    </w:p>
    <w:p w14:paraId="12212E1F" w14:textId="77777777" w:rsidR="00650EB5" w:rsidRPr="00897AE7" w:rsidRDefault="00650EB5" w:rsidP="006013C6">
      <w:pPr>
        <w:spacing w:line="276" w:lineRule="auto"/>
        <w:ind w:firstLine="567"/>
        <w:jc w:val="both"/>
        <w:rPr>
          <w:sz w:val="28"/>
          <w:szCs w:val="28"/>
        </w:rPr>
      </w:pPr>
      <w:r w:rsidRPr="00897AE7">
        <w:rPr>
          <w:sz w:val="28"/>
          <w:szCs w:val="28"/>
        </w:rPr>
        <w:t xml:space="preserve">Наибольшую площадь территории </w:t>
      </w:r>
      <w:r>
        <w:rPr>
          <w:sz w:val="28"/>
          <w:szCs w:val="28"/>
        </w:rPr>
        <w:t>Алк</w:t>
      </w:r>
      <w:r w:rsidRPr="00897AE7">
        <w:rPr>
          <w:sz w:val="28"/>
          <w:szCs w:val="28"/>
        </w:rPr>
        <w:t>инского муниципал</w:t>
      </w:r>
      <w:r>
        <w:rPr>
          <w:sz w:val="28"/>
          <w:szCs w:val="28"/>
        </w:rPr>
        <w:t>ьного образования занимают леса, земли сельскохозяйственного назначения.</w:t>
      </w:r>
      <w:r w:rsidRPr="00897AE7">
        <w:rPr>
          <w:sz w:val="28"/>
          <w:szCs w:val="28"/>
        </w:rPr>
        <w:t xml:space="preserve"> </w:t>
      </w:r>
      <w:r w:rsidRPr="00897AE7">
        <w:rPr>
          <w:sz w:val="28"/>
          <w:szCs w:val="28"/>
        </w:rPr>
        <w:lastRenderedPageBreak/>
        <w:t xml:space="preserve">Наибольшая площадь лесного фонда находится </w:t>
      </w:r>
      <w:r w:rsidRPr="00897AE7">
        <w:rPr>
          <w:sz w:val="28"/>
          <w:szCs w:val="28"/>
        </w:rPr>
        <w:br/>
        <w:t xml:space="preserve">в труднодоступных местах из-за сложного  рельефа, заболоченности.  </w:t>
      </w:r>
    </w:p>
    <w:p w14:paraId="1DF31808" w14:textId="77777777" w:rsidR="00650EB5" w:rsidRPr="007A6882" w:rsidRDefault="00650EB5" w:rsidP="006013C6">
      <w:pPr>
        <w:spacing w:line="276" w:lineRule="auto"/>
        <w:jc w:val="both"/>
        <w:rPr>
          <w:b/>
          <w:i/>
          <w:sz w:val="16"/>
          <w:szCs w:val="16"/>
          <w:u w:val="single"/>
        </w:rPr>
      </w:pPr>
    </w:p>
    <w:p w14:paraId="11EDAA4C" w14:textId="77777777" w:rsidR="00650EB5" w:rsidRPr="00897AE7" w:rsidRDefault="00650EB5" w:rsidP="00B6316A">
      <w:pPr>
        <w:pStyle w:val="af4"/>
        <w:spacing w:line="276" w:lineRule="auto"/>
        <w:ind w:left="0" w:firstLine="567"/>
        <w:rPr>
          <w:b/>
          <w:bCs/>
          <w:i/>
          <w:sz w:val="28"/>
          <w:szCs w:val="28"/>
          <w:u w:val="single"/>
        </w:rPr>
      </w:pPr>
      <w:r w:rsidRPr="00897AE7">
        <w:rPr>
          <w:b/>
          <w:bCs/>
          <w:i/>
          <w:sz w:val="28"/>
          <w:szCs w:val="28"/>
          <w:u w:val="single"/>
        </w:rPr>
        <w:t>Основные направления развития хозяйственного комплекса</w:t>
      </w:r>
    </w:p>
    <w:p w14:paraId="65AAF2B5" w14:textId="77777777" w:rsidR="00650EB5" w:rsidRPr="00897AE7" w:rsidRDefault="00650EB5" w:rsidP="006013C6">
      <w:pPr>
        <w:spacing w:line="276" w:lineRule="auto"/>
        <w:ind w:firstLine="567"/>
        <w:jc w:val="both"/>
        <w:rPr>
          <w:sz w:val="28"/>
          <w:szCs w:val="28"/>
        </w:rPr>
      </w:pPr>
      <w:r w:rsidRPr="00897AE7">
        <w:rPr>
          <w:sz w:val="28"/>
          <w:szCs w:val="28"/>
        </w:rPr>
        <w:t xml:space="preserve">Потенциал и перспективы развития сельского поселения находятся </w:t>
      </w:r>
      <w:r w:rsidRPr="00897AE7">
        <w:rPr>
          <w:sz w:val="28"/>
          <w:szCs w:val="28"/>
        </w:rPr>
        <w:br/>
        <w:t>в зависимости от внешних и внутренних факторов. К внешним факторам можно отнести географическое и геополитическое положение, климат, макроэкономическую ситуацию в стране, тенденции мировой и российской экономики и внешней торговли. К внутренним – состояние ресурсов (включая население и его квалификацию, оборудование и технологии, недвижимость), финансовые средства, условия хозяйственной деятельности (объединяемые понятием хозяйственного климата), состояние инфраструктуры и коммунальных служб.</w:t>
      </w:r>
    </w:p>
    <w:p w14:paraId="6A2E066F" w14:textId="77777777" w:rsidR="00650EB5" w:rsidRPr="00897AE7" w:rsidRDefault="00650EB5" w:rsidP="006013C6">
      <w:pPr>
        <w:spacing w:line="276" w:lineRule="auto"/>
        <w:ind w:firstLine="567"/>
        <w:jc w:val="both"/>
        <w:rPr>
          <w:sz w:val="28"/>
          <w:szCs w:val="28"/>
        </w:rPr>
      </w:pPr>
      <w:r w:rsidRPr="00897AE7">
        <w:rPr>
          <w:sz w:val="28"/>
          <w:szCs w:val="28"/>
        </w:rPr>
        <w:t xml:space="preserve">Значительная природно-сырьевая база в сочетании с трудовыми ресурсами поселения, основу которых составляет персонал организаций малого бизнеса, здравоохранения, образования, социальной </w:t>
      </w:r>
      <w:r>
        <w:rPr>
          <w:sz w:val="28"/>
          <w:szCs w:val="28"/>
        </w:rPr>
        <w:t>обеспечения</w:t>
      </w:r>
      <w:r w:rsidRPr="00897AE7">
        <w:rPr>
          <w:sz w:val="28"/>
          <w:szCs w:val="28"/>
        </w:rPr>
        <w:t>, – те ресурсы, которые должны быть использованы для достижения поставленных целей и дальнейшего созидательного социально-экономического развития поселения.</w:t>
      </w:r>
    </w:p>
    <w:p w14:paraId="02B9B3C2" w14:textId="77777777" w:rsidR="00650EB5" w:rsidRPr="00897AE7" w:rsidRDefault="00650EB5" w:rsidP="006013C6">
      <w:pPr>
        <w:spacing w:line="276" w:lineRule="auto"/>
        <w:ind w:firstLine="567"/>
        <w:jc w:val="both"/>
        <w:rPr>
          <w:sz w:val="28"/>
          <w:szCs w:val="28"/>
        </w:rPr>
      </w:pPr>
      <w:r w:rsidRPr="00897AE7">
        <w:rPr>
          <w:sz w:val="28"/>
          <w:szCs w:val="28"/>
        </w:rPr>
        <w:t xml:space="preserve">Наибольшую площадь территории </w:t>
      </w:r>
      <w:r>
        <w:rPr>
          <w:sz w:val="28"/>
          <w:szCs w:val="28"/>
        </w:rPr>
        <w:t>Алк</w:t>
      </w:r>
      <w:r w:rsidRPr="00897AE7">
        <w:rPr>
          <w:sz w:val="28"/>
          <w:szCs w:val="28"/>
        </w:rPr>
        <w:t>инского муниципального образования занимаю</w:t>
      </w:r>
      <w:r w:rsidR="00ED121E">
        <w:rPr>
          <w:sz w:val="28"/>
          <w:szCs w:val="28"/>
        </w:rPr>
        <w:t>т леса. Лесной фонд составляет 29704,15</w:t>
      </w:r>
      <w:r w:rsidRPr="00897AE7">
        <w:rPr>
          <w:sz w:val="28"/>
          <w:szCs w:val="28"/>
        </w:rPr>
        <w:t xml:space="preserve"> га. </w:t>
      </w:r>
    </w:p>
    <w:p w14:paraId="2931CE61" w14:textId="77777777" w:rsidR="00650EB5" w:rsidRPr="00897AE7" w:rsidRDefault="00650EB5" w:rsidP="006013C6">
      <w:pPr>
        <w:spacing w:line="276" w:lineRule="auto"/>
        <w:ind w:firstLine="567"/>
        <w:jc w:val="both"/>
        <w:rPr>
          <w:sz w:val="28"/>
          <w:szCs w:val="28"/>
        </w:rPr>
      </w:pPr>
      <w:r w:rsidRPr="00897AE7">
        <w:rPr>
          <w:sz w:val="28"/>
          <w:szCs w:val="28"/>
        </w:rPr>
        <w:t xml:space="preserve">С учетом существующего ресурсного потенциала </w:t>
      </w:r>
      <w:r>
        <w:rPr>
          <w:sz w:val="28"/>
          <w:szCs w:val="28"/>
        </w:rPr>
        <w:t>Алк</w:t>
      </w:r>
      <w:r w:rsidRPr="00897AE7">
        <w:rPr>
          <w:sz w:val="28"/>
          <w:szCs w:val="28"/>
        </w:rPr>
        <w:t>инского сельского поселения комплексной программой социально-эко</w:t>
      </w:r>
      <w:r w:rsidR="00ED121E">
        <w:rPr>
          <w:sz w:val="28"/>
          <w:szCs w:val="28"/>
        </w:rPr>
        <w:t xml:space="preserve">номического развития Куйтунского </w:t>
      </w:r>
      <w:r w:rsidRPr="00897AE7">
        <w:rPr>
          <w:sz w:val="28"/>
          <w:szCs w:val="28"/>
        </w:rPr>
        <w:t>районного муниципального образования (на период до 2020 года) запланировано:</w:t>
      </w:r>
    </w:p>
    <w:p w14:paraId="76C71BDB" w14:textId="77777777" w:rsidR="00650EB5" w:rsidRPr="00897AE7" w:rsidRDefault="00650EB5" w:rsidP="006013C6">
      <w:pPr>
        <w:spacing w:line="276" w:lineRule="auto"/>
        <w:ind w:firstLine="567"/>
        <w:jc w:val="both"/>
        <w:rPr>
          <w:sz w:val="28"/>
          <w:szCs w:val="28"/>
        </w:rPr>
      </w:pPr>
      <w:r w:rsidRPr="00897AE7">
        <w:rPr>
          <w:sz w:val="28"/>
          <w:szCs w:val="28"/>
        </w:rPr>
        <w:t>-</w:t>
      </w:r>
      <w:r w:rsidRPr="00897AE7">
        <w:rPr>
          <w:sz w:val="28"/>
          <w:szCs w:val="28"/>
        </w:rPr>
        <w:tab/>
        <w:t xml:space="preserve">организация цехов по сбору и переработке дикоросов - </w:t>
      </w:r>
      <w:r w:rsidRPr="00897AE7">
        <w:rPr>
          <w:sz w:val="28"/>
          <w:szCs w:val="28"/>
        </w:rPr>
        <w:br/>
      </w:r>
      <w:r>
        <w:rPr>
          <w:sz w:val="28"/>
          <w:szCs w:val="28"/>
        </w:rPr>
        <w:t>с</w:t>
      </w:r>
      <w:r w:rsidRPr="00897AE7">
        <w:rPr>
          <w:sz w:val="28"/>
          <w:szCs w:val="28"/>
        </w:rPr>
        <w:t>.</w:t>
      </w:r>
      <w:r>
        <w:rPr>
          <w:sz w:val="28"/>
          <w:szCs w:val="28"/>
        </w:rPr>
        <w:t xml:space="preserve"> Алкин</w:t>
      </w:r>
      <w:r w:rsidRPr="00897AE7">
        <w:rPr>
          <w:sz w:val="28"/>
          <w:szCs w:val="28"/>
        </w:rPr>
        <w:t>;</w:t>
      </w:r>
    </w:p>
    <w:p w14:paraId="4F848F60" w14:textId="77777777" w:rsidR="00650EB5" w:rsidRPr="00897AE7" w:rsidRDefault="00650EB5" w:rsidP="006013C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создание новых предприятий по </w:t>
      </w:r>
      <w:r w:rsidRPr="00897AE7">
        <w:rPr>
          <w:sz w:val="28"/>
          <w:szCs w:val="28"/>
        </w:rPr>
        <w:t xml:space="preserve">переработке леса – </w:t>
      </w:r>
      <w:r w:rsidRPr="00897AE7">
        <w:rPr>
          <w:sz w:val="28"/>
          <w:szCs w:val="28"/>
        </w:rPr>
        <w:br/>
      </w:r>
      <w:r>
        <w:rPr>
          <w:sz w:val="28"/>
          <w:szCs w:val="28"/>
        </w:rPr>
        <w:t>с</w:t>
      </w:r>
      <w:r w:rsidRPr="00897AE7">
        <w:rPr>
          <w:sz w:val="28"/>
          <w:szCs w:val="28"/>
        </w:rPr>
        <w:t>.</w:t>
      </w:r>
      <w:r>
        <w:rPr>
          <w:sz w:val="28"/>
          <w:szCs w:val="28"/>
        </w:rPr>
        <w:t xml:space="preserve"> Алкин</w:t>
      </w:r>
      <w:r w:rsidRPr="00897AE7">
        <w:rPr>
          <w:sz w:val="28"/>
          <w:szCs w:val="28"/>
        </w:rPr>
        <w:t>;</w:t>
      </w:r>
    </w:p>
    <w:p w14:paraId="2B7D4897" w14:textId="77777777" w:rsidR="00650EB5" w:rsidRDefault="00650EB5" w:rsidP="006013C6">
      <w:pPr>
        <w:spacing w:line="276" w:lineRule="auto"/>
        <w:ind w:firstLine="567"/>
        <w:jc w:val="both"/>
        <w:rPr>
          <w:sz w:val="28"/>
          <w:szCs w:val="28"/>
        </w:rPr>
      </w:pPr>
      <w:r w:rsidRPr="00897AE7">
        <w:rPr>
          <w:sz w:val="28"/>
          <w:szCs w:val="28"/>
        </w:rPr>
        <w:t>-</w:t>
      </w:r>
      <w:r w:rsidRPr="00897AE7">
        <w:rPr>
          <w:sz w:val="28"/>
          <w:szCs w:val="28"/>
        </w:rPr>
        <w:tab/>
      </w:r>
      <w:r>
        <w:rPr>
          <w:sz w:val="28"/>
          <w:szCs w:val="28"/>
        </w:rPr>
        <w:t>создание новых предприятий по переработке мяса и мясной продукции- с. Алкин</w:t>
      </w:r>
    </w:p>
    <w:p w14:paraId="0056A638" w14:textId="77777777" w:rsidR="00650EB5" w:rsidRPr="00897AE7" w:rsidRDefault="00650EB5" w:rsidP="006013C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новых предприятий по переработке молока и молочной  продукции</w:t>
      </w:r>
      <w:r w:rsidRPr="00897AE7"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Pr="00897AE7">
        <w:rPr>
          <w:sz w:val="28"/>
          <w:szCs w:val="28"/>
        </w:rPr>
        <w:t xml:space="preserve">. </w:t>
      </w:r>
      <w:r>
        <w:rPr>
          <w:sz w:val="28"/>
          <w:szCs w:val="28"/>
        </w:rPr>
        <w:t>Алкин</w:t>
      </w:r>
      <w:r w:rsidRPr="00897AE7">
        <w:rPr>
          <w:sz w:val="28"/>
          <w:szCs w:val="28"/>
        </w:rPr>
        <w:t>.</w:t>
      </w:r>
    </w:p>
    <w:p w14:paraId="17337243" w14:textId="77777777" w:rsidR="00650EB5" w:rsidRDefault="00650EB5" w:rsidP="006013C6">
      <w:pPr>
        <w:spacing w:line="276" w:lineRule="auto"/>
        <w:ind w:firstLine="567"/>
        <w:jc w:val="both"/>
        <w:rPr>
          <w:sz w:val="28"/>
          <w:szCs w:val="28"/>
        </w:rPr>
      </w:pPr>
      <w:r w:rsidRPr="00897AE7">
        <w:rPr>
          <w:sz w:val="28"/>
          <w:szCs w:val="28"/>
        </w:rPr>
        <w:t>Для устойчивого развития экономики сельского поселения необходимо стимулирование развития малого предпринимательства, создающего дополнительные рабочие места и обеспечивающего постоянный доход</w:t>
      </w:r>
      <w:r w:rsidRPr="00897AE7">
        <w:rPr>
          <w:sz w:val="28"/>
          <w:szCs w:val="28"/>
        </w:rPr>
        <w:br/>
        <w:t xml:space="preserve">как населению, так и местному бюджету. В сельскохозяйственной </w:t>
      </w:r>
      <w:r w:rsidRPr="00897AE7">
        <w:rPr>
          <w:sz w:val="28"/>
          <w:szCs w:val="28"/>
        </w:rPr>
        <w:br/>
        <w:t xml:space="preserve">сфере целесообразна организация малых предприятий по переработке сельскохозяйственной продукции, дикоросов (грибов и ягод). </w:t>
      </w:r>
      <w:r w:rsidRPr="00897AE7">
        <w:rPr>
          <w:sz w:val="28"/>
          <w:szCs w:val="28"/>
        </w:rPr>
        <w:br/>
      </w:r>
      <w:r w:rsidRPr="00897AE7">
        <w:rPr>
          <w:sz w:val="28"/>
          <w:szCs w:val="28"/>
        </w:rPr>
        <w:lastRenderedPageBreak/>
        <w:t>В непроизводственной сфере малое предпринимательство может развиваться в сфере торговли и бытовых услуг.</w:t>
      </w:r>
    </w:p>
    <w:p w14:paraId="2BB3257F" w14:textId="77777777" w:rsidR="00650EB5" w:rsidRPr="007A6882" w:rsidRDefault="00650EB5" w:rsidP="006013C6">
      <w:pPr>
        <w:spacing w:line="276" w:lineRule="auto"/>
        <w:ind w:firstLine="567"/>
        <w:jc w:val="both"/>
        <w:rPr>
          <w:sz w:val="16"/>
          <w:szCs w:val="16"/>
        </w:rPr>
      </w:pPr>
    </w:p>
    <w:p w14:paraId="12B240FA" w14:textId="77777777" w:rsidR="00650EB5" w:rsidRDefault="00650EB5" w:rsidP="006013C6">
      <w:pPr>
        <w:spacing w:line="276" w:lineRule="auto"/>
        <w:ind w:firstLine="567"/>
        <w:jc w:val="both"/>
        <w:rPr>
          <w:b/>
          <w:i/>
          <w:sz w:val="28"/>
          <w:szCs w:val="28"/>
          <w:u w:val="single"/>
        </w:rPr>
      </w:pPr>
      <w:r w:rsidRPr="00897AE7">
        <w:rPr>
          <w:b/>
          <w:i/>
          <w:sz w:val="28"/>
          <w:szCs w:val="28"/>
          <w:u w:val="single"/>
        </w:rPr>
        <w:t>Обслуживающие виды деятельности.</w:t>
      </w:r>
    </w:p>
    <w:p w14:paraId="5B737994" w14:textId="77777777" w:rsidR="00650EB5" w:rsidRPr="007A6882" w:rsidRDefault="00650EB5" w:rsidP="006013C6">
      <w:pPr>
        <w:spacing w:line="276" w:lineRule="auto"/>
        <w:ind w:firstLine="567"/>
        <w:jc w:val="both"/>
        <w:rPr>
          <w:b/>
          <w:i/>
          <w:sz w:val="16"/>
          <w:szCs w:val="16"/>
          <w:u w:val="single"/>
        </w:rPr>
      </w:pPr>
    </w:p>
    <w:p w14:paraId="780C1CE5" w14:textId="77777777" w:rsidR="00650EB5" w:rsidRPr="00B54784" w:rsidRDefault="00650EB5" w:rsidP="006013C6">
      <w:pPr>
        <w:spacing w:line="276" w:lineRule="auto"/>
        <w:ind w:firstLine="567"/>
        <w:jc w:val="both"/>
        <w:rPr>
          <w:sz w:val="28"/>
          <w:szCs w:val="28"/>
        </w:rPr>
      </w:pPr>
      <w:r w:rsidRPr="00B54784">
        <w:rPr>
          <w:sz w:val="28"/>
          <w:szCs w:val="28"/>
        </w:rPr>
        <w:t xml:space="preserve">К обслуживающей группе населения относятся занятые на предприятиях, в учреждениях и организациях, обеспечивающих потребности </w:t>
      </w:r>
      <w:r w:rsidRPr="00897AE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Алк</w:t>
      </w:r>
      <w:r w:rsidRPr="00897AE7">
        <w:rPr>
          <w:sz w:val="28"/>
          <w:szCs w:val="28"/>
        </w:rPr>
        <w:t>инского муниципального образования</w:t>
      </w:r>
      <w:r w:rsidRPr="00B54784">
        <w:rPr>
          <w:sz w:val="28"/>
          <w:szCs w:val="28"/>
        </w:rPr>
        <w:t xml:space="preserve">. </w:t>
      </w:r>
    </w:p>
    <w:p w14:paraId="03BD803F" w14:textId="77777777" w:rsidR="00650EB5" w:rsidRPr="00B54784" w:rsidRDefault="00650EB5" w:rsidP="006013C6">
      <w:pPr>
        <w:spacing w:line="276" w:lineRule="auto"/>
        <w:ind w:firstLine="567"/>
        <w:jc w:val="both"/>
        <w:rPr>
          <w:sz w:val="28"/>
          <w:szCs w:val="28"/>
        </w:rPr>
      </w:pPr>
      <w:r w:rsidRPr="00B54784">
        <w:rPr>
          <w:sz w:val="28"/>
          <w:szCs w:val="28"/>
        </w:rPr>
        <w:t xml:space="preserve">На протяжении нескольких лет основными занятиями для жителей поселения являлись </w:t>
      </w:r>
      <w:r>
        <w:rPr>
          <w:sz w:val="28"/>
          <w:szCs w:val="28"/>
        </w:rPr>
        <w:t xml:space="preserve">выращивание крупно </w:t>
      </w:r>
      <w:proofErr w:type="spellStart"/>
      <w:r>
        <w:rPr>
          <w:sz w:val="28"/>
          <w:szCs w:val="28"/>
        </w:rPr>
        <w:t>рогатова</w:t>
      </w:r>
      <w:proofErr w:type="spellEnd"/>
      <w:r>
        <w:rPr>
          <w:sz w:val="28"/>
          <w:szCs w:val="28"/>
        </w:rPr>
        <w:t xml:space="preserve"> скота, овец и сельскохозяйственной продукции. </w:t>
      </w:r>
      <w:r w:rsidRPr="00B54784">
        <w:rPr>
          <w:sz w:val="28"/>
          <w:szCs w:val="28"/>
        </w:rPr>
        <w:t>Эти направления деятельности остаются приоритетными и в настоящее время.</w:t>
      </w:r>
    </w:p>
    <w:p w14:paraId="17ED9887" w14:textId="77777777" w:rsidR="00650EB5" w:rsidRPr="00C7393B" w:rsidRDefault="00650EB5" w:rsidP="006013C6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393B">
        <w:rPr>
          <w:rFonts w:ascii="Times New Roman" w:hAnsi="Times New Roman"/>
          <w:bCs/>
          <w:sz w:val="28"/>
          <w:szCs w:val="28"/>
        </w:rPr>
        <w:t>Так же на территории Алкинского муниципального  образования имеются организации:</w:t>
      </w:r>
    </w:p>
    <w:p w14:paraId="110129E5" w14:textId="77777777" w:rsidR="00650EB5" w:rsidRPr="00C7393B" w:rsidRDefault="00650EB5" w:rsidP="006013C6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93B">
        <w:rPr>
          <w:rFonts w:ascii="Times New Roman" w:hAnsi="Times New Roman"/>
          <w:b/>
          <w:bCs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 xml:space="preserve"> школы (Алкинская ООШ</w:t>
      </w:r>
      <w:r w:rsidRPr="00C7393B">
        <w:rPr>
          <w:rFonts w:ascii="Times New Roman" w:hAnsi="Times New Roman"/>
          <w:sz w:val="28"/>
          <w:szCs w:val="28"/>
        </w:rPr>
        <w:t>)</w:t>
      </w:r>
    </w:p>
    <w:p w14:paraId="74B0E82A" w14:textId="77777777" w:rsidR="00650EB5" w:rsidRPr="00C7393B" w:rsidRDefault="00650EB5" w:rsidP="006013C6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93B">
        <w:rPr>
          <w:rFonts w:ascii="Times New Roman" w:hAnsi="Times New Roman"/>
          <w:sz w:val="28"/>
          <w:szCs w:val="28"/>
        </w:rPr>
        <w:t xml:space="preserve"> -  почтовое отделение  (с. Алкин) </w:t>
      </w:r>
    </w:p>
    <w:p w14:paraId="41C79961" w14:textId="77777777" w:rsidR="00650EB5" w:rsidRPr="00C7393B" w:rsidRDefault="00650EB5" w:rsidP="006013C6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амбулатория  (нет</w:t>
      </w:r>
      <w:r w:rsidRPr="00C7393B">
        <w:rPr>
          <w:rFonts w:ascii="Times New Roman" w:hAnsi="Times New Roman"/>
          <w:sz w:val="28"/>
          <w:szCs w:val="28"/>
        </w:rPr>
        <w:t>)</w:t>
      </w:r>
    </w:p>
    <w:p w14:paraId="2153FD79" w14:textId="77777777" w:rsidR="00650EB5" w:rsidRPr="00C7393B" w:rsidRDefault="00650EB5" w:rsidP="006013C6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Четыре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(с. Алкин, с. Сулкет, с. Малая Кочерма, д. </w:t>
      </w:r>
      <w:proofErr w:type="spellStart"/>
      <w:r>
        <w:rPr>
          <w:rFonts w:ascii="Times New Roman" w:hAnsi="Times New Roman"/>
          <w:sz w:val="28"/>
          <w:szCs w:val="28"/>
        </w:rPr>
        <w:t>Тобино</w:t>
      </w:r>
      <w:proofErr w:type="spellEnd"/>
      <w:r w:rsidRPr="00C7393B">
        <w:rPr>
          <w:rFonts w:ascii="Times New Roman" w:hAnsi="Times New Roman"/>
          <w:sz w:val="28"/>
          <w:szCs w:val="28"/>
        </w:rPr>
        <w:t>)</w:t>
      </w:r>
    </w:p>
    <w:p w14:paraId="2E2FDFA1" w14:textId="77777777" w:rsidR="00650EB5" w:rsidRPr="00C7393B" w:rsidRDefault="00650EB5" w:rsidP="006013C6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93B">
        <w:rPr>
          <w:rFonts w:ascii="Times New Roman" w:hAnsi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Четыре</w:t>
      </w:r>
      <w:r w:rsidRPr="00C7393B">
        <w:rPr>
          <w:rFonts w:ascii="Times New Roman" w:hAnsi="Times New Roman"/>
          <w:sz w:val="28"/>
          <w:szCs w:val="28"/>
        </w:rPr>
        <w:t xml:space="preserve"> дома культуры, би</w:t>
      </w:r>
      <w:r>
        <w:rPr>
          <w:rFonts w:ascii="Times New Roman" w:hAnsi="Times New Roman"/>
          <w:sz w:val="28"/>
          <w:szCs w:val="28"/>
        </w:rPr>
        <w:t xml:space="preserve">блиотека </w:t>
      </w:r>
    </w:p>
    <w:p w14:paraId="7DA2E0B4" w14:textId="77777777" w:rsidR="00650EB5" w:rsidRPr="00C7393B" w:rsidRDefault="00650EB5" w:rsidP="006013C6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93B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7393B">
        <w:rPr>
          <w:rFonts w:ascii="Times New Roman" w:hAnsi="Times New Roman"/>
          <w:sz w:val="28"/>
          <w:szCs w:val="28"/>
        </w:rPr>
        <w:t>Пять малых предприятий занимающихся розничной торговлей</w:t>
      </w:r>
    </w:p>
    <w:p w14:paraId="6C934296" w14:textId="77777777" w:rsidR="00650EB5" w:rsidRPr="00897AE7" w:rsidRDefault="00650EB5" w:rsidP="006013C6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686E7597" w14:textId="77777777" w:rsidR="00650EB5" w:rsidRPr="00897AE7" w:rsidRDefault="00650EB5" w:rsidP="006013C6">
      <w:pPr>
        <w:numPr>
          <w:ilvl w:val="12"/>
          <w:numId w:val="0"/>
        </w:numPr>
        <w:spacing w:line="276" w:lineRule="auto"/>
        <w:ind w:firstLine="567"/>
        <w:jc w:val="both"/>
        <w:rPr>
          <w:b/>
          <w:sz w:val="28"/>
          <w:szCs w:val="28"/>
        </w:rPr>
      </w:pPr>
      <w:r w:rsidRPr="00B54784">
        <w:rPr>
          <w:sz w:val="28"/>
          <w:szCs w:val="28"/>
        </w:rPr>
        <w:t xml:space="preserve">Ограниченность мест приложения труда, влечёт за собой отток населения в трудоспособном возрасте, и как следствие отток квалифицированных кадров. </w:t>
      </w:r>
    </w:p>
    <w:p w14:paraId="70A220DB" w14:textId="77777777" w:rsidR="00650EB5" w:rsidRPr="007A6882" w:rsidRDefault="00650EB5" w:rsidP="001C1893">
      <w:pPr>
        <w:pStyle w:val="a5"/>
        <w:spacing w:before="0" w:beforeAutospacing="0" w:after="0" w:afterAutospacing="0" w:line="276" w:lineRule="auto"/>
        <w:rPr>
          <w:b/>
          <w:sz w:val="16"/>
          <w:szCs w:val="16"/>
        </w:rPr>
      </w:pPr>
    </w:p>
    <w:p w14:paraId="16D36D31" w14:textId="77777777" w:rsidR="00650EB5" w:rsidRPr="00897AE7" w:rsidRDefault="00650EB5" w:rsidP="006013C6">
      <w:pPr>
        <w:pStyle w:val="af4"/>
        <w:spacing w:line="276" w:lineRule="auto"/>
        <w:ind w:left="1680" w:hanging="960"/>
        <w:rPr>
          <w:b/>
          <w:bCs/>
          <w:i/>
          <w:sz w:val="28"/>
          <w:szCs w:val="28"/>
          <w:u w:val="single"/>
        </w:rPr>
      </w:pPr>
      <w:r w:rsidRPr="00897AE7">
        <w:rPr>
          <w:b/>
          <w:bCs/>
          <w:i/>
          <w:sz w:val="28"/>
          <w:szCs w:val="28"/>
          <w:u w:val="single"/>
        </w:rPr>
        <w:t>Жилищный фонд и жилищное строительство</w:t>
      </w:r>
    </w:p>
    <w:p w14:paraId="4810BF8D" w14:textId="77777777" w:rsidR="00650EB5" w:rsidRPr="007A6882" w:rsidRDefault="00650EB5" w:rsidP="006013C6">
      <w:pPr>
        <w:spacing w:line="276" w:lineRule="auto"/>
        <w:ind w:firstLine="709"/>
        <w:jc w:val="both"/>
        <w:rPr>
          <w:b/>
          <w:sz w:val="16"/>
          <w:szCs w:val="16"/>
        </w:rPr>
      </w:pPr>
    </w:p>
    <w:p w14:paraId="45915A64" w14:textId="77777777" w:rsidR="00650EB5" w:rsidRPr="006013C6" w:rsidRDefault="00650EB5" w:rsidP="006013C6">
      <w:pPr>
        <w:spacing w:line="276" w:lineRule="auto"/>
        <w:ind w:firstLine="709"/>
        <w:jc w:val="both"/>
        <w:rPr>
          <w:sz w:val="28"/>
          <w:szCs w:val="28"/>
        </w:rPr>
      </w:pPr>
      <w:r w:rsidRPr="006013C6">
        <w:rPr>
          <w:sz w:val="28"/>
          <w:szCs w:val="28"/>
        </w:rPr>
        <w:t>По состоянию на 01.01.201</w:t>
      </w:r>
      <w:r>
        <w:rPr>
          <w:sz w:val="28"/>
          <w:szCs w:val="28"/>
        </w:rPr>
        <w:t>7</w:t>
      </w:r>
      <w:r w:rsidRPr="006013C6">
        <w:rPr>
          <w:sz w:val="28"/>
          <w:szCs w:val="28"/>
        </w:rPr>
        <w:t xml:space="preserve"> г. жилой фонд </w:t>
      </w:r>
      <w:r>
        <w:rPr>
          <w:sz w:val="28"/>
          <w:szCs w:val="28"/>
        </w:rPr>
        <w:t>Алк</w:t>
      </w:r>
      <w:r w:rsidRPr="006013C6">
        <w:rPr>
          <w:sz w:val="28"/>
          <w:szCs w:val="28"/>
        </w:rPr>
        <w:t xml:space="preserve">инского </w:t>
      </w:r>
      <w:r>
        <w:rPr>
          <w:sz w:val="28"/>
          <w:szCs w:val="28"/>
        </w:rPr>
        <w:t xml:space="preserve">муниципального образования </w:t>
      </w:r>
      <w:r w:rsidRPr="006013C6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17,1 тыс. кв. м., и находится</w:t>
      </w:r>
      <w:r w:rsidRPr="006013C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частной </w:t>
      </w:r>
      <w:r w:rsidRPr="006013C6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 с печным отоплением - </w:t>
      </w:r>
      <w:r w:rsidRPr="006013C6">
        <w:rPr>
          <w:sz w:val="28"/>
          <w:szCs w:val="28"/>
        </w:rPr>
        <w:t xml:space="preserve">100 %. Жилищный фонд поселения представлен индивидуальной жилой застройкой с </w:t>
      </w:r>
      <w:proofErr w:type="spellStart"/>
      <w:r w:rsidRPr="006013C6">
        <w:rPr>
          <w:sz w:val="28"/>
          <w:szCs w:val="28"/>
        </w:rPr>
        <w:t>приквартирными</w:t>
      </w:r>
      <w:proofErr w:type="spellEnd"/>
      <w:r w:rsidRPr="006013C6">
        <w:rPr>
          <w:sz w:val="28"/>
          <w:szCs w:val="28"/>
        </w:rPr>
        <w:t xml:space="preserve"> участками.</w:t>
      </w:r>
    </w:p>
    <w:p w14:paraId="744583D2" w14:textId="77777777" w:rsidR="00650EB5" w:rsidRPr="006013C6" w:rsidRDefault="00650EB5" w:rsidP="006013C6">
      <w:pPr>
        <w:spacing w:line="276" w:lineRule="auto"/>
        <w:ind w:left="-119" w:firstLine="839"/>
        <w:jc w:val="both"/>
        <w:rPr>
          <w:sz w:val="28"/>
          <w:szCs w:val="28"/>
        </w:rPr>
      </w:pPr>
      <w:r w:rsidRPr="006013C6">
        <w:rPr>
          <w:sz w:val="28"/>
          <w:szCs w:val="28"/>
        </w:rPr>
        <w:t xml:space="preserve">Средняя жилищная обеспеченность – </w:t>
      </w:r>
      <w:r>
        <w:rPr>
          <w:sz w:val="28"/>
          <w:szCs w:val="28"/>
        </w:rPr>
        <w:t>23,4</w:t>
      </w:r>
      <w:r w:rsidRPr="006013C6">
        <w:rPr>
          <w:sz w:val="28"/>
          <w:szCs w:val="28"/>
        </w:rPr>
        <w:t xml:space="preserve"> кв. м общей площади на человека.</w:t>
      </w:r>
    </w:p>
    <w:p w14:paraId="29DEF2CC" w14:textId="77777777" w:rsidR="00650EB5" w:rsidRPr="006013C6" w:rsidRDefault="00650EB5" w:rsidP="006013C6">
      <w:pPr>
        <w:spacing w:line="276" w:lineRule="auto"/>
        <w:ind w:firstLine="709"/>
        <w:jc w:val="both"/>
        <w:rPr>
          <w:sz w:val="28"/>
          <w:szCs w:val="28"/>
        </w:rPr>
      </w:pPr>
      <w:r w:rsidRPr="006013C6">
        <w:rPr>
          <w:sz w:val="28"/>
          <w:szCs w:val="28"/>
        </w:rPr>
        <w:t>Слабыми сторонами жилищно-коммунального хозяйства являются:</w:t>
      </w:r>
    </w:p>
    <w:p w14:paraId="691537FA" w14:textId="77777777" w:rsidR="00650EB5" w:rsidRPr="006013C6" w:rsidRDefault="00650EB5" w:rsidP="006013C6">
      <w:pPr>
        <w:spacing w:line="276" w:lineRule="auto"/>
        <w:ind w:left="1620" w:hanging="540"/>
        <w:jc w:val="both"/>
        <w:rPr>
          <w:sz w:val="28"/>
          <w:szCs w:val="28"/>
        </w:rPr>
      </w:pPr>
      <w:r w:rsidRPr="006013C6">
        <w:rPr>
          <w:sz w:val="28"/>
          <w:szCs w:val="28"/>
        </w:rPr>
        <w:t>-</w:t>
      </w:r>
      <w:r w:rsidRPr="006013C6">
        <w:rPr>
          <w:sz w:val="28"/>
          <w:szCs w:val="28"/>
        </w:rPr>
        <w:tab/>
        <w:t>отсутствие средств на модернизацию оборудования и инженерных коммуникаций;</w:t>
      </w:r>
    </w:p>
    <w:p w14:paraId="6E1150AD" w14:textId="77777777" w:rsidR="00650EB5" w:rsidRDefault="00650EB5" w:rsidP="001C1893">
      <w:pPr>
        <w:spacing w:line="276" w:lineRule="auto"/>
        <w:ind w:left="1620" w:hanging="540"/>
        <w:jc w:val="both"/>
        <w:rPr>
          <w:sz w:val="28"/>
          <w:szCs w:val="28"/>
        </w:rPr>
      </w:pPr>
      <w:r w:rsidRPr="006013C6">
        <w:rPr>
          <w:sz w:val="28"/>
          <w:szCs w:val="28"/>
        </w:rPr>
        <w:t>-</w:t>
      </w:r>
      <w:r w:rsidRPr="006013C6">
        <w:rPr>
          <w:sz w:val="28"/>
          <w:szCs w:val="28"/>
        </w:rPr>
        <w:tab/>
        <w:t>низкое каче</w:t>
      </w:r>
      <w:r>
        <w:rPr>
          <w:sz w:val="28"/>
          <w:szCs w:val="28"/>
        </w:rPr>
        <w:t>ство жилищно-коммунальных услуг.</w:t>
      </w:r>
    </w:p>
    <w:p w14:paraId="2950FB67" w14:textId="77777777" w:rsidR="00650EB5" w:rsidRPr="006013C6" w:rsidRDefault="00650EB5" w:rsidP="001C1893">
      <w:pPr>
        <w:spacing w:line="276" w:lineRule="auto"/>
        <w:ind w:firstLine="709"/>
        <w:jc w:val="both"/>
        <w:rPr>
          <w:sz w:val="28"/>
          <w:szCs w:val="28"/>
        </w:rPr>
      </w:pPr>
      <w:r w:rsidRPr="006013C6">
        <w:rPr>
          <w:sz w:val="28"/>
          <w:szCs w:val="28"/>
        </w:rPr>
        <w:t>Разработка предложений по организации жилых зон, реконструкции существующего жилищного фонда и размещению площадок нового жилищного строительства – одна из приоритетных задач генерального плана.</w:t>
      </w:r>
    </w:p>
    <w:p w14:paraId="22C97051" w14:textId="77777777" w:rsidR="00650EB5" w:rsidRPr="007E0E22" w:rsidRDefault="00650EB5" w:rsidP="007E0E22">
      <w:pPr>
        <w:pStyle w:val="af4"/>
        <w:spacing w:after="0" w:line="276" w:lineRule="auto"/>
        <w:ind w:left="0" w:firstLine="709"/>
        <w:jc w:val="both"/>
        <w:rPr>
          <w:sz w:val="28"/>
          <w:szCs w:val="28"/>
        </w:rPr>
      </w:pPr>
      <w:r w:rsidRPr="007E0E22">
        <w:rPr>
          <w:sz w:val="28"/>
          <w:szCs w:val="28"/>
        </w:rPr>
        <w:lastRenderedPageBreak/>
        <w:t xml:space="preserve">Для реализации социальных программ по увеличению численности населения и улучшению условий жизнедеятельности, а также в соответствии </w:t>
      </w:r>
      <w:r w:rsidRPr="007E0E22">
        <w:rPr>
          <w:sz w:val="28"/>
          <w:szCs w:val="28"/>
        </w:rPr>
        <w:br/>
        <w:t xml:space="preserve">с показателями Схемы территориального планирования муниципального района </w:t>
      </w:r>
      <w:r>
        <w:rPr>
          <w:sz w:val="28"/>
          <w:szCs w:val="28"/>
        </w:rPr>
        <w:t>Куйтунского</w:t>
      </w:r>
      <w:r w:rsidRPr="007E0E22">
        <w:rPr>
          <w:sz w:val="28"/>
          <w:szCs w:val="28"/>
        </w:rPr>
        <w:t xml:space="preserve"> районного муниципального образования средняя жилищная обеспеченность составит:</w:t>
      </w:r>
    </w:p>
    <w:p w14:paraId="24E69B5C" w14:textId="77777777" w:rsidR="00650EB5" w:rsidRPr="007E0E22" w:rsidRDefault="00650EB5" w:rsidP="007E0E22">
      <w:pPr>
        <w:pStyle w:val="af4"/>
        <w:widowControl w:val="0"/>
        <w:tabs>
          <w:tab w:val="left" w:pos="882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0E22">
        <w:rPr>
          <w:sz w:val="28"/>
          <w:szCs w:val="28"/>
        </w:rPr>
        <w:t xml:space="preserve"> на 1-ую очередь – 19,0 кв. м на 1 жителя;</w:t>
      </w:r>
    </w:p>
    <w:p w14:paraId="3DE2DA49" w14:textId="77777777" w:rsidR="00650EB5" w:rsidRPr="007E0E22" w:rsidRDefault="00650EB5" w:rsidP="007E0E22">
      <w:pPr>
        <w:pStyle w:val="af4"/>
        <w:widowControl w:val="0"/>
        <w:tabs>
          <w:tab w:val="left" w:pos="882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0E22">
        <w:rPr>
          <w:sz w:val="28"/>
          <w:szCs w:val="28"/>
        </w:rPr>
        <w:t xml:space="preserve"> на расчетный срок – 20,0 кв. м на 1 жителя.</w:t>
      </w:r>
    </w:p>
    <w:p w14:paraId="42DCEF65" w14:textId="77777777" w:rsidR="00650EB5" w:rsidRPr="007E0E22" w:rsidRDefault="00650EB5" w:rsidP="007E0E22">
      <w:pPr>
        <w:pStyle w:val="31"/>
        <w:spacing w:after="0" w:line="276" w:lineRule="auto"/>
        <w:ind w:left="0" w:firstLine="709"/>
        <w:jc w:val="both"/>
        <w:rPr>
          <w:sz w:val="28"/>
          <w:szCs w:val="28"/>
        </w:rPr>
      </w:pPr>
      <w:r w:rsidRPr="007E0E22">
        <w:rPr>
          <w:sz w:val="28"/>
          <w:szCs w:val="28"/>
        </w:rPr>
        <w:t>Проектом предлагается застройка территории индивидуальными жилыми домами. Индивидуальные жилые дома выполняются по индивидуальным</w:t>
      </w:r>
      <w:r>
        <w:rPr>
          <w:sz w:val="28"/>
          <w:szCs w:val="28"/>
        </w:rPr>
        <w:t xml:space="preserve"> </w:t>
      </w:r>
      <w:r w:rsidRPr="007E0E22">
        <w:rPr>
          <w:sz w:val="28"/>
          <w:szCs w:val="28"/>
        </w:rPr>
        <w:t xml:space="preserve"> проектам. </w:t>
      </w:r>
    </w:p>
    <w:p w14:paraId="30D8DD78" w14:textId="77777777" w:rsidR="00650EB5" w:rsidRPr="006013C6" w:rsidRDefault="00650EB5" w:rsidP="007E0E22">
      <w:pPr>
        <w:pStyle w:val="western"/>
        <w:spacing w:before="0" w:beforeAutospacing="0" w:after="0" w:line="276" w:lineRule="auto"/>
        <w:ind w:firstLine="709"/>
        <w:jc w:val="both"/>
        <w:rPr>
          <w:color w:val="auto"/>
          <w:sz w:val="28"/>
          <w:szCs w:val="28"/>
        </w:rPr>
      </w:pPr>
      <w:r w:rsidRPr="006013C6">
        <w:rPr>
          <w:color w:val="auto"/>
          <w:sz w:val="28"/>
          <w:szCs w:val="28"/>
        </w:rPr>
        <w:t xml:space="preserve">Размер индивидуального дома в зависимости от возможностей застройщиков может колебаться в среднем от 80 до 100 кв. м общей площади. Площадь земельного участка при доме в населенных </w:t>
      </w:r>
      <w:r>
        <w:rPr>
          <w:color w:val="auto"/>
          <w:sz w:val="28"/>
          <w:szCs w:val="28"/>
        </w:rPr>
        <w:t xml:space="preserve">пунктах принята в соответствии </w:t>
      </w:r>
      <w:r w:rsidRPr="006013C6">
        <w:rPr>
          <w:color w:val="auto"/>
          <w:sz w:val="28"/>
          <w:szCs w:val="28"/>
        </w:rPr>
        <w:t>с Решением  Думы</w:t>
      </w:r>
      <w:r>
        <w:rPr>
          <w:color w:val="auto"/>
          <w:sz w:val="28"/>
          <w:szCs w:val="28"/>
        </w:rPr>
        <w:t xml:space="preserve"> Алкинского сельского поселения </w:t>
      </w:r>
      <w:r w:rsidRPr="006013C6">
        <w:rPr>
          <w:color w:val="auto"/>
          <w:sz w:val="28"/>
          <w:szCs w:val="28"/>
        </w:rPr>
        <w:t xml:space="preserve"> от </w:t>
      </w:r>
      <w:r w:rsidR="000F5006">
        <w:rPr>
          <w:color w:val="auto"/>
          <w:sz w:val="28"/>
          <w:szCs w:val="28"/>
        </w:rPr>
        <w:t>22.06.2010 № 116</w:t>
      </w:r>
      <w:r w:rsidRPr="006013C6">
        <w:rPr>
          <w:color w:val="auto"/>
          <w:sz w:val="28"/>
          <w:szCs w:val="28"/>
        </w:rPr>
        <w:t xml:space="preserve"> «О предельных размерах земельных участков, предоставляемых гражданам в собственность для индивидуального жилищного строительства и ведения личного подсобного хозяйства».</w:t>
      </w:r>
    </w:p>
    <w:p w14:paraId="0AB50E07" w14:textId="77777777" w:rsidR="00650EB5" w:rsidRPr="006013C6" w:rsidRDefault="00650EB5" w:rsidP="006013C6">
      <w:pPr>
        <w:pStyle w:val="western"/>
        <w:spacing w:before="0" w:beforeAutospacing="0" w:after="0" w:line="276" w:lineRule="auto"/>
        <w:ind w:firstLine="709"/>
        <w:jc w:val="both"/>
        <w:rPr>
          <w:color w:val="auto"/>
          <w:sz w:val="28"/>
          <w:szCs w:val="28"/>
        </w:rPr>
      </w:pPr>
      <w:r w:rsidRPr="006013C6">
        <w:rPr>
          <w:color w:val="auto"/>
          <w:sz w:val="28"/>
          <w:szCs w:val="28"/>
        </w:rPr>
        <w:t>Расчет объемов нового жилищного строительства по очередям приведен в таблице 1.</w:t>
      </w:r>
    </w:p>
    <w:p w14:paraId="5EE7D651" w14:textId="77777777" w:rsidR="00650EB5" w:rsidRPr="00974040" w:rsidRDefault="00650EB5" w:rsidP="006013C6">
      <w:pPr>
        <w:jc w:val="both"/>
        <w:rPr>
          <w:iCs/>
        </w:rPr>
      </w:pPr>
    </w:p>
    <w:p w14:paraId="7F15CEF8" w14:textId="77777777" w:rsidR="00650EB5" w:rsidRPr="00974040" w:rsidRDefault="00650EB5" w:rsidP="00897AE7">
      <w:pPr>
        <w:ind w:left="1800" w:hanging="1800"/>
      </w:pPr>
      <w:r w:rsidRPr="00974040">
        <w:t xml:space="preserve">Таблица 1 – Расчет объемов нового жилищного строительства </w:t>
      </w:r>
      <w:r w:rsidRPr="00974040">
        <w:br/>
      </w:r>
      <w:r>
        <w:t>Алк</w:t>
      </w:r>
      <w:r w:rsidRPr="00974040">
        <w:t>инского сельского поселения</w:t>
      </w:r>
    </w:p>
    <w:p w14:paraId="02B1EF5E" w14:textId="77777777" w:rsidR="00650EB5" w:rsidRPr="00974040" w:rsidRDefault="00650EB5" w:rsidP="00897AE7">
      <w:pPr>
        <w:ind w:left="1980" w:hanging="1980"/>
        <w:jc w:val="both"/>
        <w:rPr>
          <w:iCs/>
        </w:rPr>
      </w:pPr>
    </w:p>
    <w:tbl>
      <w:tblPr>
        <w:tblW w:w="495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50"/>
        <w:gridCol w:w="1443"/>
        <w:gridCol w:w="1622"/>
        <w:gridCol w:w="1536"/>
        <w:gridCol w:w="1637"/>
      </w:tblGrid>
      <w:tr w:rsidR="00650EB5" w:rsidRPr="00974040" w14:paraId="0365BCB3" w14:textId="77777777" w:rsidTr="00DF1C91">
        <w:trPr>
          <w:trHeight w:val="347"/>
        </w:trPr>
        <w:tc>
          <w:tcPr>
            <w:tcW w:w="3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389295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№ п/п</w:t>
            </w:r>
          </w:p>
        </w:tc>
        <w:tc>
          <w:tcPr>
            <w:tcW w:w="139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5C4921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Показатели</w:t>
            </w:r>
          </w:p>
        </w:tc>
        <w:tc>
          <w:tcPr>
            <w:tcW w:w="76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6E503A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85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08A7B8" w14:textId="77777777" w:rsidR="00650EB5" w:rsidRPr="00974040" w:rsidRDefault="00650EB5" w:rsidP="00DF1C91">
            <w:pPr>
              <w:jc w:val="center"/>
            </w:pPr>
            <w:r>
              <w:rPr>
                <w:sz w:val="22"/>
                <w:szCs w:val="22"/>
              </w:rPr>
              <w:t>Исходный год (2016</w:t>
            </w:r>
            <w:r w:rsidRPr="00974040">
              <w:rPr>
                <w:sz w:val="22"/>
                <w:szCs w:val="22"/>
              </w:rPr>
              <w:t xml:space="preserve"> г.)</w:t>
            </w:r>
          </w:p>
        </w:tc>
        <w:tc>
          <w:tcPr>
            <w:tcW w:w="81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173833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  <w:lang w:val="en-US"/>
              </w:rPr>
              <w:t>I</w:t>
            </w:r>
            <w:r w:rsidRPr="00974040">
              <w:rPr>
                <w:sz w:val="22"/>
                <w:szCs w:val="22"/>
              </w:rPr>
              <w:t>-</w:t>
            </w:r>
            <w:proofErr w:type="spellStart"/>
            <w:r w:rsidRPr="00974040">
              <w:rPr>
                <w:sz w:val="22"/>
                <w:szCs w:val="22"/>
              </w:rPr>
              <w:t>ая</w:t>
            </w:r>
            <w:proofErr w:type="spellEnd"/>
            <w:r w:rsidRPr="00974040">
              <w:rPr>
                <w:sz w:val="22"/>
                <w:szCs w:val="22"/>
              </w:rPr>
              <w:t xml:space="preserve"> очередь (2021 г.)</w:t>
            </w:r>
          </w:p>
        </w:tc>
        <w:tc>
          <w:tcPr>
            <w:tcW w:w="86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D3EE31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Расчетный срок (2031 г.)</w:t>
            </w:r>
          </w:p>
        </w:tc>
      </w:tr>
      <w:tr w:rsidR="00650EB5" w:rsidRPr="00974040" w14:paraId="077907FE" w14:textId="77777777" w:rsidTr="00DF1C91">
        <w:tc>
          <w:tcPr>
            <w:tcW w:w="314" w:type="pct"/>
            <w:tcBorders>
              <w:top w:val="double" w:sz="4" w:space="0" w:color="auto"/>
              <w:bottom w:val="double" w:sz="4" w:space="0" w:color="auto"/>
            </w:tcBorders>
          </w:tcPr>
          <w:p w14:paraId="7104CBE8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1</w:t>
            </w:r>
          </w:p>
        </w:tc>
        <w:tc>
          <w:tcPr>
            <w:tcW w:w="1397" w:type="pct"/>
            <w:tcBorders>
              <w:top w:val="double" w:sz="4" w:space="0" w:color="auto"/>
              <w:bottom w:val="double" w:sz="4" w:space="0" w:color="auto"/>
            </w:tcBorders>
          </w:tcPr>
          <w:p w14:paraId="600F7BEA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2</w:t>
            </w:r>
          </w:p>
        </w:tc>
        <w:tc>
          <w:tcPr>
            <w:tcW w:w="761" w:type="pct"/>
            <w:tcBorders>
              <w:top w:val="double" w:sz="4" w:space="0" w:color="auto"/>
              <w:bottom w:val="double" w:sz="4" w:space="0" w:color="auto"/>
            </w:tcBorders>
          </w:tcPr>
          <w:p w14:paraId="4D11AAEE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3</w:t>
            </w:r>
          </w:p>
        </w:tc>
        <w:tc>
          <w:tcPr>
            <w:tcW w:w="855" w:type="pct"/>
            <w:tcBorders>
              <w:top w:val="double" w:sz="4" w:space="0" w:color="auto"/>
              <w:bottom w:val="double" w:sz="4" w:space="0" w:color="auto"/>
            </w:tcBorders>
          </w:tcPr>
          <w:p w14:paraId="39D74E05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4</w:t>
            </w:r>
          </w:p>
        </w:tc>
        <w:tc>
          <w:tcPr>
            <w:tcW w:w="810" w:type="pct"/>
            <w:tcBorders>
              <w:top w:val="double" w:sz="4" w:space="0" w:color="auto"/>
              <w:bottom w:val="double" w:sz="4" w:space="0" w:color="auto"/>
            </w:tcBorders>
          </w:tcPr>
          <w:p w14:paraId="13D8DC54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5</w:t>
            </w:r>
          </w:p>
        </w:tc>
        <w:tc>
          <w:tcPr>
            <w:tcW w:w="863" w:type="pct"/>
            <w:tcBorders>
              <w:top w:val="double" w:sz="4" w:space="0" w:color="auto"/>
              <w:bottom w:val="double" w:sz="4" w:space="0" w:color="auto"/>
            </w:tcBorders>
          </w:tcPr>
          <w:p w14:paraId="01893313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6</w:t>
            </w:r>
          </w:p>
        </w:tc>
      </w:tr>
      <w:tr w:rsidR="00650EB5" w:rsidRPr="00974040" w14:paraId="68AC90F2" w14:textId="77777777" w:rsidTr="00DF1C91">
        <w:tc>
          <w:tcPr>
            <w:tcW w:w="314" w:type="pct"/>
            <w:tcBorders>
              <w:top w:val="double" w:sz="4" w:space="0" w:color="auto"/>
            </w:tcBorders>
            <w:vAlign w:val="center"/>
          </w:tcPr>
          <w:p w14:paraId="49345592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1</w:t>
            </w:r>
          </w:p>
        </w:tc>
        <w:tc>
          <w:tcPr>
            <w:tcW w:w="1397" w:type="pct"/>
            <w:tcBorders>
              <w:top w:val="double" w:sz="4" w:space="0" w:color="auto"/>
            </w:tcBorders>
          </w:tcPr>
          <w:p w14:paraId="77C38D27" w14:textId="77777777" w:rsidR="00650EB5" w:rsidRPr="00974040" w:rsidRDefault="00650EB5" w:rsidP="00DF1C91">
            <w:r w:rsidRPr="00974040">
              <w:rPr>
                <w:sz w:val="22"/>
                <w:szCs w:val="22"/>
              </w:rPr>
              <w:t>Численность населения</w:t>
            </w:r>
          </w:p>
        </w:tc>
        <w:tc>
          <w:tcPr>
            <w:tcW w:w="761" w:type="pct"/>
            <w:tcBorders>
              <w:top w:val="double" w:sz="4" w:space="0" w:color="auto"/>
            </w:tcBorders>
            <w:vAlign w:val="center"/>
          </w:tcPr>
          <w:p w14:paraId="240B01DD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чел.</w:t>
            </w:r>
          </w:p>
        </w:tc>
        <w:tc>
          <w:tcPr>
            <w:tcW w:w="855" w:type="pct"/>
            <w:tcBorders>
              <w:top w:val="double" w:sz="4" w:space="0" w:color="auto"/>
            </w:tcBorders>
            <w:vAlign w:val="center"/>
          </w:tcPr>
          <w:p w14:paraId="555335F4" w14:textId="77777777" w:rsidR="00650EB5" w:rsidRPr="00974040" w:rsidRDefault="00650EB5" w:rsidP="006013C6">
            <w:pPr>
              <w:jc w:val="center"/>
            </w:pPr>
            <w:r>
              <w:t>732</w:t>
            </w:r>
          </w:p>
        </w:tc>
        <w:tc>
          <w:tcPr>
            <w:tcW w:w="810" w:type="pct"/>
            <w:tcBorders>
              <w:top w:val="double" w:sz="4" w:space="0" w:color="auto"/>
            </w:tcBorders>
            <w:vAlign w:val="center"/>
          </w:tcPr>
          <w:p w14:paraId="7449B418" w14:textId="77777777" w:rsidR="00650EB5" w:rsidRPr="00974040" w:rsidRDefault="00650EB5" w:rsidP="00DF1C91">
            <w:pPr>
              <w:jc w:val="center"/>
            </w:pPr>
            <w:r>
              <w:t>757</w:t>
            </w:r>
          </w:p>
        </w:tc>
        <w:tc>
          <w:tcPr>
            <w:tcW w:w="863" w:type="pct"/>
            <w:tcBorders>
              <w:top w:val="double" w:sz="4" w:space="0" w:color="auto"/>
            </w:tcBorders>
            <w:vAlign w:val="center"/>
          </w:tcPr>
          <w:p w14:paraId="4A8EF07C" w14:textId="77777777" w:rsidR="00650EB5" w:rsidRPr="00974040" w:rsidRDefault="00650EB5" w:rsidP="00DF1C91">
            <w:pPr>
              <w:jc w:val="center"/>
            </w:pPr>
            <w:r>
              <w:t>775</w:t>
            </w:r>
          </w:p>
        </w:tc>
      </w:tr>
      <w:tr w:rsidR="00650EB5" w:rsidRPr="00974040" w14:paraId="66840938" w14:textId="77777777" w:rsidTr="00DF1C91">
        <w:tc>
          <w:tcPr>
            <w:tcW w:w="314" w:type="pct"/>
            <w:vAlign w:val="center"/>
          </w:tcPr>
          <w:p w14:paraId="3F419431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2</w:t>
            </w:r>
          </w:p>
        </w:tc>
        <w:tc>
          <w:tcPr>
            <w:tcW w:w="1397" w:type="pct"/>
          </w:tcPr>
          <w:p w14:paraId="51DEF471" w14:textId="77777777" w:rsidR="00650EB5" w:rsidRPr="00974040" w:rsidRDefault="00650EB5" w:rsidP="00DF1C91">
            <w:r w:rsidRPr="00974040">
              <w:rPr>
                <w:sz w:val="22"/>
                <w:szCs w:val="22"/>
              </w:rPr>
              <w:t>Средняя жилищная обеспеченность</w:t>
            </w:r>
          </w:p>
        </w:tc>
        <w:tc>
          <w:tcPr>
            <w:tcW w:w="761" w:type="pct"/>
            <w:vAlign w:val="center"/>
          </w:tcPr>
          <w:p w14:paraId="71546851" w14:textId="77777777" w:rsidR="00650EB5" w:rsidRPr="00974040" w:rsidRDefault="00650EB5" w:rsidP="00DF1C91">
            <w:pPr>
              <w:jc w:val="center"/>
            </w:pPr>
            <w:proofErr w:type="spellStart"/>
            <w:r w:rsidRPr="00974040">
              <w:rPr>
                <w:sz w:val="22"/>
                <w:szCs w:val="22"/>
              </w:rPr>
              <w:t>кв.м</w:t>
            </w:r>
            <w:proofErr w:type="spellEnd"/>
            <w:r w:rsidRPr="00974040">
              <w:rPr>
                <w:sz w:val="22"/>
                <w:szCs w:val="22"/>
              </w:rPr>
              <w:t>/чел.</w:t>
            </w:r>
          </w:p>
        </w:tc>
        <w:tc>
          <w:tcPr>
            <w:tcW w:w="855" w:type="pct"/>
            <w:vAlign w:val="center"/>
          </w:tcPr>
          <w:p w14:paraId="4E32E063" w14:textId="77777777" w:rsidR="00650EB5" w:rsidRPr="00974040" w:rsidRDefault="00650EB5" w:rsidP="00DF1C91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Pr="0097404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10" w:type="pct"/>
            <w:vAlign w:val="center"/>
          </w:tcPr>
          <w:p w14:paraId="10D724A3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19,0</w:t>
            </w:r>
          </w:p>
        </w:tc>
        <w:tc>
          <w:tcPr>
            <w:tcW w:w="863" w:type="pct"/>
            <w:vAlign w:val="center"/>
          </w:tcPr>
          <w:p w14:paraId="28A53F8F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20,0</w:t>
            </w:r>
          </w:p>
        </w:tc>
      </w:tr>
      <w:tr w:rsidR="00650EB5" w:rsidRPr="00974040" w14:paraId="762E3FF1" w14:textId="77777777" w:rsidTr="00DF1C91">
        <w:tc>
          <w:tcPr>
            <w:tcW w:w="314" w:type="pct"/>
            <w:vAlign w:val="center"/>
          </w:tcPr>
          <w:p w14:paraId="726292FD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3</w:t>
            </w:r>
          </w:p>
        </w:tc>
        <w:tc>
          <w:tcPr>
            <w:tcW w:w="1397" w:type="pct"/>
          </w:tcPr>
          <w:p w14:paraId="4AADF875" w14:textId="77777777" w:rsidR="00650EB5" w:rsidRPr="00974040" w:rsidRDefault="00650EB5" w:rsidP="00DF1C91">
            <w:r w:rsidRPr="00974040">
              <w:rPr>
                <w:sz w:val="22"/>
                <w:szCs w:val="22"/>
              </w:rPr>
              <w:t>Существую</w:t>
            </w:r>
            <w:r>
              <w:rPr>
                <w:sz w:val="22"/>
                <w:szCs w:val="22"/>
              </w:rPr>
              <w:t>щий жилищный фонд на (01.01.2017</w:t>
            </w:r>
            <w:r w:rsidRPr="00974040">
              <w:rPr>
                <w:sz w:val="22"/>
                <w:szCs w:val="22"/>
              </w:rPr>
              <w:t xml:space="preserve"> г.)</w:t>
            </w:r>
          </w:p>
        </w:tc>
        <w:tc>
          <w:tcPr>
            <w:tcW w:w="761" w:type="pct"/>
            <w:vAlign w:val="center"/>
          </w:tcPr>
          <w:p w14:paraId="0F2186C9" w14:textId="77777777" w:rsidR="00650EB5" w:rsidRPr="00974040" w:rsidRDefault="00650EB5" w:rsidP="00DF1C91">
            <w:pPr>
              <w:jc w:val="center"/>
            </w:pPr>
            <w:proofErr w:type="spellStart"/>
            <w:r w:rsidRPr="00974040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855" w:type="pct"/>
            <w:vAlign w:val="center"/>
          </w:tcPr>
          <w:p w14:paraId="143C7E2D" w14:textId="77777777" w:rsidR="00650EB5" w:rsidRPr="00974040" w:rsidRDefault="00650EB5" w:rsidP="00DF1C91">
            <w:pPr>
              <w:jc w:val="center"/>
            </w:pPr>
            <w:r>
              <w:rPr>
                <w:sz w:val="22"/>
                <w:szCs w:val="22"/>
              </w:rPr>
              <w:t>17100</w:t>
            </w:r>
          </w:p>
        </w:tc>
        <w:tc>
          <w:tcPr>
            <w:tcW w:w="810" w:type="pct"/>
            <w:vAlign w:val="center"/>
          </w:tcPr>
          <w:p w14:paraId="6FC13DD1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х</w:t>
            </w:r>
          </w:p>
        </w:tc>
        <w:tc>
          <w:tcPr>
            <w:tcW w:w="863" w:type="pct"/>
            <w:vAlign w:val="center"/>
          </w:tcPr>
          <w:p w14:paraId="636D60FA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х</w:t>
            </w:r>
          </w:p>
        </w:tc>
      </w:tr>
      <w:tr w:rsidR="00650EB5" w:rsidRPr="00974040" w14:paraId="1388A466" w14:textId="77777777" w:rsidTr="00DF1C91">
        <w:tc>
          <w:tcPr>
            <w:tcW w:w="314" w:type="pct"/>
            <w:vAlign w:val="center"/>
          </w:tcPr>
          <w:p w14:paraId="6757FAAF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4</w:t>
            </w:r>
          </w:p>
        </w:tc>
        <w:tc>
          <w:tcPr>
            <w:tcW w:w="1397" w:type="pct"/>
          </w:tcPr>
          <w:p w14:paraId="3538E869" w14:textId="77777777" w:rsidR="00650EB5" w:rsidRPr="00974040" w:rsidRDefault="00650EB5" w:rsidP="00DF1C91">
            <w:r w:rsidRPr="00974040">
              <w:rPr>
                <w:sz w:val="22"/>
                <w:szCs w:val="22"/>
              </w:rPr>
              <w:t>Убыль жилищного фонда</w:t>
            </w:r>
          </w:p>
        </w:tc>
        <w:tc>
          <w:tcPr>
            <w:tcW w:w="761" w:type="pct"/>
            <w:vAlign w:val="center"/>
          </w:tcPr>
          <w:p w14:paraId="6338E001" w14:textId="77777777" w:rsidR="00650EB5" w:rsidRPr="00974040" w:rsidRDefault="00650EB5" w:rsidP="00DF1C91">
            <w:pPr>
              <w:jc w:val="center"/>
            </w:pPr>
            <w:proofErr w:type="spellStart"/>
            <w:r w:rsidRPr="00974040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855" w:type="pct"/>
            <w:vAlign w:val="center"/>
          </w:tcPr>
          <w:p w14:paraId="17F67ABB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х</w:t>
            </w:r>
          </w:p>
        </w:tc>
        <w:tc>
          <w:tcPr>
            <w:tcW w:w="810" w:type="pct"/>
            <w:vAlign w:val="center"/>
          </w:tcPr>
          <w:p w14:paraId="65CF0EC7" w14:textId="77777777" w:rsidR="00650EB5" w:rsidRPr="009A1145" w:rsidRDefault="00650EB5" w:rsidP="00DF1C91">
            <w:pPr>
              <w:jc w:val="center"/>
            </w:pPr>
            <w:r w:rsidRPr="009A1145">
              <w:rPr>
                <w:sz w:val="22"/>
                <w:szCs w:val="22"/>
              </w:rPr>
              <w:t>2717</w:t>
            </w:r>
          </w:p>
        </w:tc>
        <w:tc>
          <w:tcPr>
            <w:tcW w:w="863" w:type="pct"/>
            <w:vAlign w:val="center"/>
          </w:tcPr>
          <w:p w14:paraId="5376E6FF" w14:textId="77777777" w:rsidR="00650EB5" w:rsidRPr="009A1145" w:rsidRDefault="00650EB5" w:rsidP="00DF1C91">
            <w:pPr>
              <w:jc w:val="center"/>
            </w:pPr>
            <w:r w:rsidRPr="009A1145">
              <w:rPr>
                <w:sz w:val="22"/>
                <w:szCs w:val="22"/>
              </w:rPr>
              <w:t>х</w:t>
            </w:r>
          </w:p>
        </w:tc>
      </w:tr>
      <w:tr w:rsidR="00650EB5" w:rsidRPr="00974040" w14:paraId="0DE33058" w14:textId="77777777" w:rsidTr="00DF1C91">
        <w:tc>
          <w:tcPr>
            <w:tcW w:w="314" w:type="pct"/>
            <w:vAlign w:val="center"/>
          </w:tcPr>
          <w:p w14:paraId="7C1795C6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5</w:t>
            </w:r>
          </w:p>
        </w:tc>
        <w:tc>
          <w:tcPr>
            <w:tcW w:w="1397" w:type="pct"/>
          </w:tcPr>
          <w:p w14:paraId="2FD9BA07" w14:textId="77777777" w:rsidR="00650EB5" w:rsidRPr="00974040" w:rsidRDefault="00650EB5" w:rsidP="00DF1C91">
            <w:r w:rsidRPr="00974040">
              <w:rPr>
                <w:sz w:val="22"/>
                <w:szCs w:val="22"/>
              </w:rPr>
              <w:t>Требуемый жилищный фонд, итого</w:t>
            </w:r>
          </w:p>
        </w:tc>
        <w:tc>
          <w:tcPr>
            <w:tcW w:w="761" w:type="pct"/>
            <w:vAlign w:val="center"/>
          </w:tcPr>
          <w:p w14:paraId="4EC26400" w14:textId="77777777" w:rsidR="00650EB5" w:rsidRPr="00974040" w:rsidRDefault="00650EB5" w:rsidP="00DF1C91">
            <w:pPr>
              <w:jc w:val="center"/>
            </w:pPr>
            <w:proofErr w:type="spellStart"/>
            <w:r w:rsidRPr="00974040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855" w:type="pct"/>
            <w:vAlign w:val="center"/>
          </w:tcPr>
          <w:p w14:paraId="12833C74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х</w:t>
            </w:r>
          </w:p>
        </w:tc>
        <w:tc>
          <w:tcPr>
            <w:tcW w:w="810" w:type="pct"/>
            <w:vAlign w:val="center"/>
          </w:tcPr>
          <w:p w14:paraId="4FB2E98F" w14:textId="77777777" w:rsidR="00650EB5" w:rsidRPr="009A1145" w:rsidRDefault="00650EB5" w:rsidP="00DF1C91">
            <w:pPr>
              <w:jc w:val="center"/>
            </w:pPr>
            <w:r w:rsidRPr="009A1145">
              <w:rPr>
                <w:sz w:val="22"/>
                <w:szCs w:val="22"/>
              </w:rPr>
              <w:t>14383</w:t>
            </w:r>
          </w:p>
        </w:tc>
        <w:tc>
          <w:tcPr>
            <w:tcW w:w="863" w:type="pct"/>
            <w:vAlign w:val="center"/>
          </w:tcPr>
          <w:p w14:paraId="1DB6EE5D" w14:textId="77777777" w:rsidR="00650EB5" w:rsidRPr="009A1145" w:rsidRDefault="00650EB5" w:rsidP="00DF1C91">
            <w:pPr>
              <w:jc w:val="center"/>
            </w:pPr>
            <w:r w:rsidRPr="009A1145">
              <w:t>15500</w:t>
            </w:r>
          </w:p>
        </w:tc>
      </w:tr>
      <w:tr w:rsidR="00650EB5" w:rsidRPr="00974040" w14:paraId="2BFF631C" w14:textId="77777777" w:rsidTr="00DF1C91">
        <w:tc>
          <w:tcPr>
            <w:tcW w:w="314" w:type="pct"/>
            <w:vAlign w:val="center"/>
          </w:tcPr>
          <w:p w14:paraId="5FC2492D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6</w:t>
            </w:r>
          </w:p>
        </w:tc>
        <w:tc>
          <w:tcPr>
            <w:tcW w:w="1397" w:type="pct"/>
          </w:tcPr>
          <w:p w14:paraId="3B7E3FCE" w14:textId="77777777" w:rsidR="00650EB5" w:rsidRPr="00974040" w:rsidRDefault="00650EB5" w:rsidP="00DF1C91">
            <w:r w:rsidRPr="00974040">
              <w:rPr>
                <w:sz w:val="22"/>
                <w:szCs w:val="22"/>
              </w:rPr>
              <w:t>Сохраняемый жилищный фонд</w:t>
            </w:r>
          </w:p>
        </w:tc>
        <w:tc>
          <w:tcPr>
            <w:tcW w:w="761" w:type="pct"/>
            <w:vAlign w:val="center"/>
          </w:tcPr>
          <w:p w14:paraId="7562905C" w14:textId="77777777" w:rsidR="00650EB5" w:rsidRPr="00974040" w:rsidRDefault="00650EB5" w:rsidP="00DF1C91">
            <w:pPr>
              <w:jc w:val="center"/>
            </w:pPr>
            <w:proofErr w:type="spellStart"/>
            <w:r w:rsidRPr="00974040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855" w:type="pct"/>
            <w:vAlign w:val="center"/>
          </w:tcPr>
          <w:p w14:paraId="6149010C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х</w:t>
            </w:r>
          </w:p>
        </w:tc>
        <w:tc>
          <w:tcPr>
            <w:tcW w:w="810" w:type="pct"/>
            <w:vAlign w:val="center"/>
          </w:tcPr>
          <w:p w14:paraId="48BA0B4A" w14:textId="77777777" w:rsidR="00650EB5" w:rsidRPr="00ED121E" w:rsidRDefault="00ED121E" w:rsidP="00DF1C91">
            <w:pPr>
              <w:jc w:val="center"/>
            </w:pPr>
            <w:r w:rsidRPr="00ED121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7000</w:t>
            </w:r>
          </w:p>
        </w:tc>
        <w:tc>
          <w:tcPr>
            <w:tcW w:w="863" w:type="pct"/>
            <w:vAlign w:val="center"/>
          </w:tcPr>
          <w:p w14:paraId="244FFF3C" w14:textId="77777777" w:rsidR="00650EB5" w:rsidRPr="00ED121E" w:rsidRDefault="00ED121E" w:rsidP="00DF1C91">
            <w:pPr>
              <w:jc w:val="center"/>
            </w:pPr>
            <w:r>
              <w:rPr>
                <w:sz w:val="22"/>
                <w:szCs w:val="22"/>
              </w:rPr>
              <w:t>17000</w:t>
            </w:r>
          </w:p>
        </w:tc>
      </w:tr>
      <w:tr w:rsidR="00650EB5" w:rsidRPr="00974040" w14:paraId="20370163" w14:textId="77777777" w:rsidTr="00DF1C91">
        <w:tc>
          <w:tcPr>
            <w:tcW w:w="314" w:type="pct"/>
            <w:tcBorders>
              <w:bottom w:val="double" w:sz="4" w:space="0" w:color="auto"/>
            </w:tcBorders>
            <w:vAlign w:val="center"/>
          </w:tcPr>
          <w:p w14:paraId="7F89F97E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7</w:t>
            </w:r>
          </w:p>
        </w:tc>
        <w:tc>
          <w:tcPr>
            <w:tcW w:w="1397" w:type="pct"/>
            <w:tcBorders>
              <w:bottom w:val="double" w:sz="4" w:space="0" w:color="auto"/>
            </w:tcBorders>
          </w:tcPr>
          <w:p w14:paraId="6B354C2F" w14:textId="77777777" w:rsidR="00650EB5" w:rsidRPr="00974040" w:rsidRDefault="00650EB5" w:rsidP="00DF1C91">
            <w:r w:rsidRPr="00974040">
              <w:rPr>
                <w:sz w:val="22"/>
                <w:szCs w:val="22"/>
              </w:rPr>
              <w:t>Объем нового жилищного строительства - всего</w:t>
            </w:r>
          </w:p>
        </w:tc>
        <w:tc>
          <w:tcPr>
            <w:tcW w:w="761" w:type="pct"/>
            <w:tcBorders>
              <w:bottom w:val="double" w:sz="4" w:space="0" w:color="auto"/>
            </w:tcBorders>
            <w:vAlign w:val="center"/>
          </w:tcPr>
          <w:p w14:paraId="76B89930" w14:textId="77777777" w:rsidR="00650EB5" w:rsidRPr="00974040" w:rsidRDefault="00650EB5" w:rsidP="00DF1C91">
            <w:pPr>
              <w:jc w:val="center"/>
            </w:pPr>
            <w:proofErr w:type="spellStart"/>
            <w:r w:rsidRPr="00974040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855" w:type="pct"/>
            <w:tcBorders>
              <w:bottom w:val="double" w:sz="4" w:space="0" w:color="auto"/>
            </w:tcBorders>
            <w:vAlign w:val="center"/>
          </w:tcPr>
          <w:p w14:paraId="22D9B8DB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х</w:t>
            </w:r>
          </w:p>
        </w:tc>
        <w:tc>
          <w:tcPr>
            <w:tcW w:w="810" w:type="pct"/>
            <w:tcBorders>
              <w:bottom w:val="double" w:sz="4" w:space="0" w:color="auto"/>
            </w:tcBorders>
            <w:vAlign w:val="center"/>
          </w:tcPr>
          <w:p w14:paraId="15956B20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3096,0</w:t>
            </w:r>
          </w:p>
        </w:tc>
        <w:tc>
          <w:tcPr>
            <w:tcW w:w="863" w:type="pct"/>
            <w:tcBorders>
              <w:bottom w:val="double" w:sz="4" w:space="0" w:color="auto"/>
            </w:tcBorders>
            <w:vAlign w:val="center"/>
          </w:tcPr>
          <w:p w14:paraId="203B5BA1" w14:textId="77777777" w:rsidR="00650EB5" w:rsidRPr="00974040" w:rsidRDefault="00650EB5" w:rsidP="00DF1C91">
            <w:pPr>
              <w:jc w:val="center"/>
            </w:pPr>
            <w:r w:rsidRPr="00974040">
              <w:rPr>
                <w:sz w:val="22"/>
                <w:szCs w:val="22"/>
              </w:rPr>
              <w:t>3444,0</w:t>
            </w:r>
          </w:p>
        </w:tc>
      </w:tr>
    </w:tbl>
    <w:p w14:paraId="793CFAE5" w14:textId="77777777" w:rsidR="00650EB5" w:rsidRPr="007A6882" w:rsidRDefault="00650EB5" w:rsidP="00897AE7">
      <w:pPr>
        <w:spacing w:line="360" w:lineRule="auto"/>
        <w:ind w:firstLine="709"/>
        <w:jc w:val="both"/>
        <w:rPr>
          <w:sz w:val="16"/>
          <w:szCs w:val="16"/>
        </w:rPr>
      </w:pPr>
    </w:p>
    <w:p w14:paraId="33720B6B" w14:textId="77777777" w:rsidR="00650EB5" w:rsidRPr="006013C6" w:rsidRDefault="00650EB5" w:rsidP="006013C6">
      <w:pPr>
        <w:pStyle w:val="western"/>
        <w:spacing w:before="0" w:beforeAutospacing="0" w:after="0" w:line="276" w:lineRule="auto"/>
        <w:ind w:firstLine="709"/>
        <w:jc w:val="both"/>
        <w:rPr>
          <w:color w:val="auto"/>
          <w:sz w:val="28"/>
          <w:szCs w:val="28"/>
        </w:rPr>
      </w:pPr>
      <w:r w:rsidRPr="006013C6">
        <w:rPr>
          <w:color w:val="auto"/>
          <w:sz w:val="28"/>
          <w:szCs w:val="28"/>
        </w:rPr>
        <w:t>Таким образом, жилой фонд на перспективу (203</w:t>
      </w:r>
      <w:r>
        <w:rPr>
          <w:color w:val="auto"/>
          <w:sz w:val="28"/>
          <w:szCs w:val="28"/>
        </w:rPr>
        <w:t>3</w:t>
      </w:r>
      <w:r w:rsidRPr="006013C6">
        <w:rPr>
          <w:color w:val="auto"/>
          <w:sz w:val="28"/>
          <w:szCs w:val="28"/>
        </w:rPr>
        <w:t xml:space="preserve"> г.) составит</w:t>
      </w:r>
      <w:r>
        <w:rPr>
          <w:color w:val="auto"/>
          <w:sz w:val="28"/>
          <w:szCs w:val="28"/>
        </w:rPr>
        <w:t xml:space="preserve"> ХХХХ</w:t>
      </w:r>
      <w:r w:rsidRPr="006013C6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Х</w:t>
      </w:r>
      <w:r w:rsidRPr="006013C6">
        <w:rPr>
          <w:color w:val="auto"/>
          <w:sz w:val="28"/>
          <w:szCs w:val="28"/>
        </w:rPr>
        <w:t xml:space="preserve"> кв. м общей площади, в том числе для расселения прироста населения на первую очередь строительства и расчетный срок в количестве 78 и 83 человек потребуется 1482,0 и 1660,0 кв. м жилого фонда соответственно. </w:t>
      </w:r>
    </w:p>
    <w:p w14:paraId="392CD4D3" w14:textId="77777777" w:rsidR="00650EB5" w:rsidRDefault="00650EB5" w:rsidP="007A6882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 w:rsidRPr="006013C6">
        <w:rPr>
          <w:sz w:val="28"/>
          <w:szCs w:val="28"/>
        </w:rPr>
        <w:lastRenderedPageBreak/>
        <w:t xml:space="preserve">В связи с возможным увеличением численности населения (более чем </w:t>
      </w:r>
      <w:r w:rsidRPr="006013C6">
        <w:rPr>
          <w:sz w:val="28"/>
          <w:szCs w:val="28"/>
        </w:rPr>
        <w:br/>
      </w:r>
      <w:r>
        <w:rPr>
          <w:sz w:val="28"/>
          <w:szCs w:val="28"/>
        </w:rPr>
        <w:t>775</w:t>
      </w:r>
      <w:r w:rsidRPr="006013C6">
        <w:rPr>
          <w:sz w:val="28"/>
          <w:szCs w:val="28"/>
        </w:rPr>
        <w:t xml:space="preserve"> чел. к 203</w:t>
      </w:r>
      <w:r>
        <w:rPr>
          <w:sz w:val="28"/>
          <w:szCs w:val="28"/>
        </w:rPr>
        <w:t>3</w:t>
      </w:r>
      <w:r w:rsidRPr="006013C6">
        <w:rPr>
          <w:sz w:val="28"/>
          <w:szCs w:val="28"/>
        </w:rPr>
        <w:t xml:space="preserve"> г.) за счет механического прироста, для реализации социальных программ по увеличению численности населения и улучшению условий жизнедеятельности проектом предусмотрены резервные территории для жилого строительства.</w:t>
      </w:r>
    </w:p>
    <w:p w14:paraId="07ED6B09" w14:textId="77777777" w:rsidR="00650EB5" w:rsidRPr="007E0E22" w:rsidRDefault="00650EB5" w:rsidP="007A6882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</w:p>
    <w:p w14:paraId="3A2FFD94" w14:textId="77777777" w:rsidR="00650EB5" w:rsidRPr="006A5BF7" w:rsidRDefault="00650EB5" w:rsidP="007E0E22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A5BF7">
        <w:rPr>
          <w:b/>
          <w:sz w:val="28"/>
          <w:szCs w:val="28"/>
        </w:rPr>
        <w:t>3. ХАРАКТЕРИСТИКА СУЩЕСТВУЮЩЕГОСОСТОЯНИЯ КОММУНАЛЬНОЙ ИНФРАСТРУКТУРЫ</w:t>
      </w:r>
    </w:p>
    <w:p w14:paraId="5E1FF147" w14:textId="77777777" w:rsidR="00650EB5" w:rsidRPr="006A5BF7" w:rsidRDefault="00650EB5" w:rsidP="0066511B">
      <w:pPr>
        <w:spacing w:line="276" w:lineRule="auto"/>
        <w:ind w:firstLine="567"/>
        <w:jc w:val="both"/>
        <w:rPr>
          <w:sz w:val="28"/>
          <w:szCs w:val="28"/>
        </w:rPr>
      </w:pPr>
    </w:p>
    <w:p w14:paraId="0A781AD2" w14:textId="77777777" w:rsidR="00650EB5" w:rsidRPr="00AD274C" w:rsidRDefault="00650EB5" w:rsidP="00AD274C">
      <w:pPr>
        <w:spacing w:line="360" w:lineRule="auto"/>
        <w:ind w:left="1800" w:hanging="1080"/>
        <w:rPr>
          <w:b/>
          <w:sz w:val="30"/>
          <w:szCs w:val="30"/>
        </w:rPr>
      </w:pPr>
      <w:r>
        <w:rPr>
          <w:b/>
          <w:sz w:val="30"/>
          <w:szCs w:val="30"/>
        </w:rPr>
        <w:t>3.1. ВОДОСНАБЖЕНИЕ</w:t>
      </w:r>
    </w:p>
    <w:p w14:paraId="3CA99E97" w14:textId="77777777" w:rsidR="00650EB5" w:rsidRPr="00974040" w:rsidRDefault="00650EB5" w:rsidP="00AD274C">
      <w:pPr>
        <w:spacing w:line="360" w:lineRule="auto"/>
        <w:ind w:firstLine="709"/>
        <w:jc w:val="both"/>
        <w:rPr>
          <w:b/>
          <w:i/>
          <w:sz w:val="26"/>
          <w:szCs w:val="26"/>
        </w:rPr>
      </w:pPr>
      <w:r w:rsidRPr="00974040">
        <w:rPr>
          <w:b/>
          <w:i/>
          <w:sz w:val="26"/>
          <w:szCs w:val="26"/>
        </w:rPr>
        <w:t>Существующее положение</w:t>
      </w:r>
    </w:p>
    <w:p w14:paraId="5235D874" w14:textId="77777777" w:rsidR="00650EB5" w:rsidRPr="006A5BF7" w:rsidRDefault="00650EB5" w:rsidP="0094598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F7">
        <w:rPr>
          <w:rFonts w:ascii="Times New Roman" w:hAnsi="Times New Roman" w:cs="Times New Roman"/>
          <w:sz w:val="28"/>
          <w:szCs w:val="28"/>
        </w:rPr>
        <w:t xml:space="preserve">Источниками водоснабжения на территории сельского поселении </w:t>
      </w:r>
      <w:r>
        <w:rPr>
          <w:rFonts w:ascii="Times New Roman" w:hAnsi="Times New Roman" w:cs="Times New Roman"/>
          <w:sz w:val="28"/>
          <w:szCs w:val="28"/>
        </w:rPr>
        <w:t>Алк</w:t>
      </w:r>
      <w:r w:rsidRPr="006A5BF7">
        <w:rPr>
          <w:rFonts w:ascii="Times New Roman" w:hAnsi="Times New Roman" w:cs="Times New Roman"/>
          <w:sz w:val="28"/>
          <w:szCs w:val="28"/>
        </w:rPr>
        <w:t>инского муниципального образования являю</w:t>
      </w:r>
      <w:r>
        <w:rPr>
          <w:rFonts w:ascii="Times New Roman" w:hAnsi="Times New Roman" w:cs="Times New Roman"/>
          <w:sz w:val="28"/>
          <w:szCs w:val="28"/>
        </w:rPr>
        <w:t>тся подземные воды (артезианские</w:t>
      </w:r>
      <w:r w:rsidRPr="006A5BF7">
        <w:rPr>
          <w:rFonts w:ascii="Times New Roman" w:hAnsi="Times New Roman" w:cs="Times New Roman"/>
          <w:sz w:val="28"/>
          <w:szCs w:val="28"/>
        </w:rPr>
        <w:t xml:space="preserve"> скважин</w:t>
      </w:r>
      <w:r>
        <w:rPr>
          <w:rFonts w:ascii="Times New Roman" w:hAnsi="Times New Roman" w:cs="Times New Roman"/>
          <w:sz w:val="28"/>
          <w:szCs w:val="28"/>
        </w:rPr>
        <w:t>ы) и водонапорные башни.</w:t>
      </w:r>
    </w:p>
    <w:p w14:paraId="76BDAC8F" w14:textId="77777777" w:rsidR="00650EB5" w:rsidRPr="006A5BF7" w:rsidRDefault="00650EB5" w:rsidP="00AD274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F7">
        <w:rPr>
          <w:rFonts w:ascii="Times New Roman" w:hAnsi="Times New Roman" w:cs="Times New Roman"/>
          <w:sz w:val="28"/>
          <w:szCs w:val="28"/>
        </w:rPr>
        <w:t xml:space="preserve"> - водонапорная башня</w:t>
      </w:r>
      <w:r>
        <w:rPr>
          <w:rFonts w:ascii="Times New Roman" w:hAnsi="Times New Roman" w:cs="Times New Roman"/>
          <w:sz w:val="28"/>
          <w:szCs w:val="28"/>
        </w:rPr>
        <w:t xml:space="preserve"> в деревянном исполнении</w:t>
      </w:r>
      <w:r w:rsidRPr="006A5BF7">
        <w:rPr>
          <w:rFonts w:ascii="Times New Roman" w:hAnsi="Times New Roman" w:cs="Times New Roman"/>
          <w:sz w:val="28"/>
          <w:szCs w:val="28"/>
        </w:rPr>
        <w:t xml:space="preserve">, расположенная </w:t>
      </w:r>
      <w:r>
        <w:rPr>
          <w:rFonts w:ascii="Times New Roman" w:hAnsi="Times New Roman" w:cs="Times New Roman"/>
          <w:sz w:val="28"/>
          <w:szCs w:val="28"/>
        </w:rPr>
        <w:t xml:space="preserve">в с. Малая Кочерма, </w:t>
      </w:r>
      <w:r w:rsidRPr="006A5BF7">
        <w:rPr>
          <w:rFonts w:ascii="Times New Roman" w:hAnsi="Times New Roman" w:cs="Times New Roman"/>
          <w:sz w:val="28"/>
          <w:szCs w:val="28"/>
        </w:rPr>
        <w:t>по ул.</w:t>
      </w:r>
      <w:r>
        <w:rPr>
          <w:rFonts w:ascii="Times New Roman" w:hAnsi="Times New Roman" w:cs="Times New Roman"/>
          <w:sz w:val="28"/>
          <w:szCs w:val="28"/>
        </w:rPr>
        <w:t xml:space="preserve"> Школьная</w:t>
      </w:r>
      <w:r w:rsidRPr="006A5BF7">
        <w:rPr>
          <w:rFonts w:ascii="Times New Roman" w:hAnsi="Times New Roman" w:cs="Times New Roman"/>
          <w:sz w:val="28"/>
          <w:szCs w:val="28"/>
        </w:rPr>
        <w:t xml:space="preserve"> №1 А: мощность 156 м</w:t>
      </w:r>
      <w:r w:rsidRPr="006A5BF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., введена в эксплуатацию в 2017г.</w:t>
      </w:r>
      <w:r w:rsidRPr="006A5BF7">
        <w:rPr>
          <w:rFonts w:ascii="Times New Roman" w:hAnsi="Times New Roman" w:cs="Times New Roman"/>
          <w:sz w:val="28"/>
          <w:szCs w:val="28"/>
        </w:rPr>
        <w:t>;</w:t>
      </w:r>
    </w:p>
    <w:p w14:paraId="6591E2A8" w14:textId="77777777" w:rsidR="00650EB5" w:rsidRPr="006A5BF7" w:rsidRDefault="00650EB5" w:rsidP="00AD274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F7">
        <w:rPr>
          <w:rFonts w:ascii="Times New Roman" w:hAnsi="Times New Roman" w:cs="Times New Roman"/>
          <w:sz w:val="28"/>
          <w:szCs w:val="28"/>
        </w:rPr>
        <w:t xml:space="preserve">  - водонапорная башня</w:t>
      </w:r>
      <w:r>
        <w:rPr>
          <w:rFonts w:ascii="Times New Roman" w:hAnsi="Times New Roman" w:cs="Times New Roman"/>
          <w:sz w:val="28"/>
          <w:szCs w:val="28"/>
        </w:rPr>
        <w:t xml:space="preserve"> в деревянном исполнении</w:t>
      </w:r>
      <w:r w:rsidRPr="006A5BF7">
        <w:rPr>
          <w:rFonts w:ascii="Times New Roman" w:hAnsi="Times New Roman" w:cs="Times New Roman"/>
          <w:sz w:val="28"/>
          <w:szCs w:val="28"/>
        </w:rPr>
        <w:t>, расположенная</w:t>
      </w:r>
      <w:r>
        <w:rPr>
          <w:rFonts w:ascii="Times New Roman" w:hAnsi="Times New Roman" w:cs="Times New Roman"/>
          <w:sz w:val="28"/>
          <w:szCs w:val="28"/>
        </w:rPr>
        <w:t xml:space="preserve"> в с. Сулкет, </w:t>
      </w:r>
      <w:r w:rsidRPr="006A5BF7">
        <w:rPr>
          <w:rFonts w:ascii="Times New Roman" w:hAnsi="Times New Roman" w:cs="Times New Roman"/>
          <w:sz w:val="28"/>
          <w:szCs w:val="28"/>
        </w:rPr>
        <w:t xml:space="preserve"> по ул.</w:t>
      </w:r>
      <w:r>
        <w:rPr>
          <w:rFonts w:ascii="Times New Roman" w:hAnsi="Times New Roman" w:cs="Times New Roman"/>
          <w:sz w:val="28"/>
          <w:szCs w:val="28"/>
        </w:rPr>
        <w:t xml:space="preserve"> Трактовая № 10</w:t>
      </w:r>
      <w:r w:rsidRPr="006A5BF7">
        <w:rPr>
          <w:rFonts w:ascii="Times New Roman" w:hAnsi="Times New Roman" w:cs="Times New Roman"/>
          <w:sz w:val="28"/>
          <w:szCs w:val="28"/>
        </w:rPr>
        <w:t xml:space="preserve"> А: мощность 156 м</w:t>
      </w:r>
      <w:r w:rsidRPr="006A5BF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введена в эксплуатацию в 2004г., имеет - </w:t>
      </w:r>
      <w:r w:rsidRPr="006A5BF7">
        <w:rPr>
          <w:rFonts w:ascii="Times New Roman" w:hAnsi="Times New Roman" w:cs="Times New Roman"/>
          <w:sz w:val="28"/>
          <w:szCs w:val="28"/>
        </w:rPr>
        <w:t>удовлетворитель</w:t>
      </w:r>
      <w:r>
        <w:rPr>
          <w:rFonts w:ascii="Times New Roman" w:hAnsi="Times New Roman" w:cs="Times New Roman"/>
          <w:sz w:val="28"/>
          <w:szCs w:val="28"/>
        </w:rPr>
        <w:t>ное сантехническое состояние (5</w:t>
      </w:r>
      <w:r w:rsidRPr="006A5BF7">
        <w:rPr>
          <w:rFonts w:ascii="Times New Roman" w:hAnsi="Times New Roman" w:cs="Times New Roman"/>
          <w:sz w:val="28"/>
          <w:szCs w:val="28"/>
        </w:rPr>
        <w:t>0 % износ);</w:t>
      </w:r>
    </w:p>
    <w:p w14:paraId="28B138D9" w14:textId="77777777" w:rsidR="00650EB5" w:rsidRPr="006A5BF7" w:rsidRDefault="00650EB5" w:rsidP="00AD274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скважина</w:t>
      </w:r>
      <w:r w:rsidRPr="006A5BF7">
        <w:rPr>
          <w:rFonts w:ascii="Times New Roman" w:hAnsi="Times New Roman" w:cs="Times New Roman"/>
          <w:sz w:val="28"/>
          <w:szCs w:val="28"/>
        </w:rPr>
        <w:t xml:space="preserve">, расположенная </w:t>
      </w:r>
      <w:r>
        <w:rPr>
          <w:rFonts w:ascii="Times New Roman" w:hAnsi="Times New Roman" w:cs="Times New Roman"/>
          <w:sz w:val="28"/>
          <w:szCs w:val="28"/>
        </w:rPr>
        <w:t xml:space="preserve"> в с. Алкин, </w:t>
      </w:r>
      <w:r w:rsidRPr="006A5BF7">
        <w:rPr>
          <w:rFonts w:ascii="Times New Roman" w:hAnsi="Times New Roman" w:cs="Times New Roman"/>
          <w:sz w:val="28"/>
          <w:szCs w:val="28"/>
        </w:rPr>
        <w:t>по ул.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Комсомольская № 7А</w:t>
      </w:r>
      <w:r w:rsidRPr="006A5BF7">
        <w:rPr>
          <w:rFonts w:ascii="Times New Roman" w:hAnsi="Times New Roman" w:cs="Times New Roman"/>
          <w:sz w:val="28"/>
          <w:szCs w:val="28"/>
        </w:rPr>
        <w:t>: мощность 156 м</w:t>
      </w:r>
      <w:r w:rsidRPr="006A5BF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.,  глубина 8</w:t>
      </w:r>
      <w:r w:rsidRPr="006A5BF7">
        <w:rPr>
          <w:rFonts w:ascii="Times New Roman" w:hAnsi="Times New Roman" w:cs="Times New Roman"/>
          <w:sz w:val="28"/>
          <w:szCs w:val="28"/>
        </w:rPr>
        <w:t>0 м., введена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в 1992г., имеет - удовлетворительное</w:t>
      </w:r>
      <w:r w:rsidRPr="006A5BF7">
        <w:rPr>
          <w:rFonts w:ascii="Times New Roman" w:hAnsi="Times New Roman" w:cs="Times New Roman"/>
          <w:sz w:val="28"/>
          <w:szCs w:val="28"/>
        </w:rPr>
        <w:t xml:space="preserve"> сантехническое состояние (11,67% износа);</w:t>
      </w:r>
    </w:p>
    <w:p w14:paraId="31DEB34D" w14:textId="77777777" w:rsidR="00650EB5" w:rsidRPr="00AD274C" w:rsidRDefault="00650EB5" w:rsidP="00AD274C">
      <w:pPr>
        <w:spacing w:line="360" w:lineRule="auto"/>
        <w:ind w:firstLine="709"/>
        <w:jc w:val="both"/>
        <w:rPr>
          <w:sz w:val="26"/>
          <w:szCs w:val="26"/>
        </w:rPr>
      </w:pPr>
      <w:r w:rsidRPr="006A5BF7">
        <w:rPr>
          <w:sz w:val="28"/>
          <w:szCs w:val="28"/>
        </w:rPr>
        <w:t xml:space="preserve"> - водонапорная башня, расположенная </w:t>
      </w:r>
      <w:r>
        <w:rPr>
          <w:sz w:val="28"/>
          <w:szCs w:val="28"/>
        </w:rPr>
        <w:t xml:space="preserve">в д. </w:t>
      </w:r>
      <w:proofErr w:type="spellStart"/>
      <w:r>
        <w:rPr>
          <w:sz w:val="28"/>
          <w:szCs w:val="28"/>
        </w:rPr>
        <w:t>Тобино</w:t>
      </w:r>
      <w:proofErr w:type="spellEnd"/>
      <w:r>
        <w:rPr>
          <w:sz w:val="28"/>
          <w:szCs w:val="28"/>
        </w:rPr>
        <w:t>, по ул. Степная № 1А</w:t>
      </w:r>
      <w:r w:rsidRPr="006A5BF7">
        <w:rPr>
          <w:sz w:val="28"/>
          <w:szCs w:val="28"/>
        </w:rPr>
        <w:t>: мощность 156 м</w:t>
      </w:r>
      <w:r w:rsidRPr="006A5BF7">
        <w:rPr>
          <w:sz w:val="28"/>
          <w:szCs w:val="28"/>
          <w:vertAlign w:val="superscript"/>
        </w:rPr>
        <w:t>3</w:t>
      </w:r>
      <w:r w:rsidRPr="006A5BF7">
        <w:rPr>
          <w:sz w:val="28"/>
          <w:szCs w:val="28"/>
        </w:rPr>
        <w:t>/</w:t>
      </w:r>
      <w:proofErr w:type="spellStart"/>
      <w:r w:rsidRPr="006A5BF7">
        <w:rPr>
          <w:sz w:val="28"/>
          <w:szCs w:val="28"/>
        </w:rPr>
        <w:t>сут</w:t>
      </w:r>
      <w:proofErr w:type="spellEnd"/>
      <w:r w:rsidRPr="006A5BF7">
        <w:rPr>
          <w:sz w:val="28"/>
          <w:szCs w:val="28"/>
        </w:rPr>
        <w:t xml:space="preserve">.,  глубиной 70 м., введена </w:t>
      </w:r>
      <w:r>
        <w:rPr>
          <w:sz w:val="28"/>
          <w:szCs w:val="28"/>
        </w:rPr>
        <w:t>в эксплуатацию в 1992</w:t>
      </w:r>
      <w:r w:rsidRPr="006A5BF7">
        <w:rPr>
          <w:sz w:val="28"/>
          <w:szCs w:val="28"/>
        </w:rPr>
        <w:t>г., имеет - аварийное состояние (100 % износ).</w:t>
      </w:r>
    </w:p>
    <w:p w14:paraId="47915BFA" w14:textId="77777777" w:rsidR="00650EB5" w:rsidRDefault="00650EB5" w:rsidP="00AD274C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 w:rsidRPr="006A5BF7">
        <w:rPr>
          <w:sz w:val="28"/>
          <w:szCs w:val="28"/>
        </w:rPr>
        <w:t>В скважинах установлены погружные насосы, которые подают воду в накопительные ёмкости водонапорных башен</w:t>
      </w:r>
      <w:r>
        <w:rPr>
          <w:sz w:val="28"/>
          <w:szCs w:val="28"/>
        </w:rPr>
        <w:t xml:space="preserve"> в летний период</w:t>
      </w:r>
      <w:r w:rsidRPr="006A5BF7">
        <w:rPr>
          <w:sz w:val="28"/>
          <w:szCs w:val="28"/>
        </w:rPr>
        <w:t xml:space="preserve">. </w:t>
      </w:r>
    </w:p>
    <w:p w14:paraId="2E8258D8" w14:textId="77777777" w:rsidR="00650EB5" w:rsidRPr="006A5BF7" w:rsidRDefault="00650EB5" w:rsidP="00AD274C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 w:rsidRPr="006A5BF7">
        <w:rPr>
          <w:sz w:val="28"/>
          <w:szCs w:val="28"/>
        </w:rPr>
        <w:t xml:space="preserve">Водоподготовки и обеззараживания воды перед водоразбором не предусмотрено. </w:t>
      </w:r>
    </w:p>
    <w:p w14:paraId="599713D5" w14:textId="77777777" w:rsidR="00650EB5" w:rsidRDefault="00650EB5" w:rsidP="00AD27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5BF7">
        <w:rPr>
          <w:color w:val="000000"/>
          <w:sz w:val="28"/>
          <w:szCs w:val="28"/>
        </w:rPr>
        <w:t>Часть населения пользуется водой из самовольно пробуренных скважин</w:t>
      </w:r>
      <w:r>
        <w:rPr>
          <w:color w:val="000000"/>
          <w:sz w:val="28"/>
          <w:szCs w:val="28"/>
        </w:rPr>
        <w:t>.</w:t>
      </w:r>
    </w:p>
    <w:p w14:paraId="13E0C985" w14:textId="77777777" w:rsidR="00650EB5" w:rsidRPr="006A5BF7" w:rsidRDefault="00650EB5" w:rsidP="00AD274C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 w:rsidRPr="006A5BF7">
        <w:rPr>
          <w:sz w:val="28"/>
          <w:szCs w:val="28"/>
        </w:rPr>
        <w:t xml:space="preserve">Качество питьевой воды ежеквартально проверяется филиалом </w:t>
      </w:r>
      <w:r w:rsidRPr="009F72EF">
        <w:rPr>
          <w:sz w:val="28"/>
          <w:szCs w:val="28"/>
        </w:rPr>
        <w:t xml:space="preserve">ФБУЗ «Центр гигиены и эпидемиологии  Иркутской области»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Куйтун</w:t>
      </w:r>
      <w:r w:rsidRPr="006A5BF7">
        <w:rPr>
          <w:sz w:val="28"/>
          <w:szCs w:val="28"/>
        </w:rPr>
        <w:t xml:space="preserve"> и соответствует СанПиН 2.1.41175-02 «Гигиенические требования к качеству </w:t>
      </w:r>
      <w:r w:rsidRPr="006A5BF7">
        <w:rPr>
          <w:sz w:val="28"/>
          <w:szCs w:val="28"/>
        </w:rPr>
        <w:lastRenderedPageBreak/>
        <w:t xml:space="preserve">воды, нецентрализованного водоснабжения.». Для пожаротушения забор воды производится из водонапорных башен, а так же в населенных пунктах </w:t>
      </w:r>
      <w:r>
        <w:rPr>
          <w:sz w:val="28"/>
          <w:szCs w:val="28"/>
        </w:rPr>
        <w:t>Алк</w:t>
      </w:r>
      <w:r w:rsidRPr="006A5BF7">
        <w:rPr>
          <w:sz w:val="28"/>
          <w:szCs w:val="28"/>
        </w:rPr>
        <w:t xml:space="preserve">инского муниципального образования из поверхностных водоёмов. </w:t>
      </w:r>
    </w:p>
    <w:p w14:paraId="319F9F73" w14:textId="77777777" w:rsidR="00650EB5" w:rsidRPr="006A5BF7" w:rsidRDefault="00650EB5" w:rsidP="00AD274C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 w:rsidRPr="006A5BF7">
        <w:rPr>
          <w:sz w:val="28"/>
          <w:szCs w:val="28"/>
        </w:rPr>
        <w:t>Так как павильоны и оборудование водозаборных скважин по адресам:</w:t>
      </w:r>
      <w:r>
        <w:rPr>
          <w:sz w:val="28"/>
          <w:szCs w:val="28"/>
        </w:rPr>
        <w:t xml:space="preserve"> с. Алкин, </w:t>
      </w:r>
      <w:r w:rsidRPr="006A5BF7">
        <w:rPr>
          <w:sz w:val="28"/>
          <w:szCs w:val="28"/>
        </w:rPr>
        <w:t>ул.</w:t>
      </w:r>
      <w:r>
        <w:rPr>
          <w:sz w:val="28"/>
          <w:szCs w:val="28"/>
        </w:rPr>
        <w:t xml:space="preserve"> Комсомольская 7</w:t>
      </w:r>
      <w:r w:rsidRPr="006A5BF7">
        <w:rPr>
          <w:sz w:val="28"/>
          <w:szCs w:val="28"/>
        </w:rPr>
        <w:t>А,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Тобино</w:t>
      </w:r>
      <w:proofErr w:type="spellEnd"/>
      <w:r>
        <w:rPr>
          <w:sz w:val="28"/>
          <w:szCs w:val="28"/>
        </w:rPr>
        <w:t xml:space="preserve"> ул. Степная 1А, </w:t>
      </w:r>
      <w:r w:rsidRPr="006A5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с. Сулкет, </w:t>
      </w:r>
      <w:r w:rsidRPr="006A5BF7">
        <w:rPr>
          <w:sz w:val="28"/>
          <w:szCs w:val="28"/>
        </w:rPr>
        <w:t xml:space="preserve"> ул. </w:t>
      </w:r>
      <w:r>
        <w:rPr>
          <w:sz w:val="28"/>
          <w:szCs w:val="28"/>
        </w:rPr>
        <w:t>Трактовая 10</w:t>
      </w:r>
      <w:r w:rsidRPr="006A5BF7">
        <w:rPr>
          <w:sz w:val="28"/>
          <w:szCs w:val="28"/>
        </w:rPr>
        <w:t>А</w:t>
      </w:r>
      <w:r>
        <w:rPr>
          <w:sz w:val="28"/>
          <w:szCs w:val="28"/>
        </w:rPr>
        <w:t>, с. Малая Кочерма</w:t>
      </w:r>
      <w:r w:rsidRPr="006A5BF7">
        <w:rPr>
          <w:sz w:val="28"/>
          <w:szCs w:val="28"/>
        </w:rPr>
        <w:t xml:space="preserve"> с момента введения в эксплуатацию не подвергались капитальному ремонту,  в связи с чем в настоящее время находятся в ветхом состоянии, то необходимо провести срочную их реконструкцию.</w:t>
      </w:r>
    </w:p>
    <w:p w14:paraId="53B4D817" w14:textId="77777777" w:rsidR="00650EB5" w:rsidRPr="006A5BF7" w:rsidRDefault="00650EB5" w:rsidP="00AD274C">
      <w:pPr>
        <w:spacing w:line="276" w:lineRule="auto"/>
        <w:ind w:firstLine="540"/>
        <w:jc w:val="both"/>
        <w:rPr>
          <w:sz w:val="28"/>
          <w:szCs w:val="28"/>
        </w:rPr>
      </w:pPr>
      <w:r w:rsidRPr="006A5BF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селах Алкин, Сулкет, Малая </w:t>
      </w:r>
      <w:proofErr w:type="spellStart"/>
      <w:r>
        <w:rPr>
          <w:sz w:val="28"/>
          <w:szCs w:val="28"/>
        </w:rPr>
        <w:t>Кочерма</w:t>
      </w:r>
      <w:proofErr w:type="spellEnd"/>
      <w:r>
        <w:rPr>
          <w:sz w:val="28"/>
          <w:szCs w:val="28"/>
        </w:rPr>
        <w:t xml:space="preserve">, деревне </w:t>
      </w:r>
      <w:proofErr w:type="spellStart"/>
      <w:r>
        <w:rPr>
          <w:sz w:val="28"/>
          <w:szCs w:val="28"/>
        </w:rPr>
        <w:t>Тобино</w:t>
      </w:r>
      <w:proofErr w:type="spellEnd"/>
      <w:r w:rsidRPr="006A5BF7">
        <w:rPr>
          <w:sz w:val="28"/>
          <w:szCs w:val="28"/>
        </w:rPr>
        <w:t xml:space="preserve"> забор воды для нужд населения осуществляется из</w:t>
      </w:r>
      <w:r>
        <w:rPr>
          <w:sz w:val="28"/>
          <w:szCs w:val="28"/>
        </w:rPr>
        <w:t xml:space="preserve"> </w:t>
      </w:r>
      <w:r w:rsidRPr="006A5BF7">
        <w:rPr>
          <w:sz w:val="28"/>
          <w:szCs w:val="28"/>
        </w:rPr>
        <w:t xml:space="preserve"> </w:t>
      </w:r>
      <w:r w:rsidRPr="006A5BF7">
        <w:rPr>
          <w:color w:val="000000"/>
          <w:sz w:val="28"/>
          <w:szCs w:val="28"/>
        </w:rPr>
        <w:t xml:space="preserve"> самовольно пробуренных скважин</w:t>
      </w:r>
      <w:r>
        <w:rPr>
          <w:sz w:val="28"/>
          <w:szCs w:val="28"/>
        </w:rPr>
        <w:t xml:space="preserve"> и десяти общественных колодцев.  Четыре</w:t>
      </w:r>
      <w:r w:rsidRPr="006A5BF7">
        <w:rPr>
          <w:sz w:val="28"/>
          <w:szCs w:val="28"/>
        </w:rPr>
        <w:t xml:space="preserve"> колодца находятся в удовлетворительно</w:t>
      </w:r>
      <w:r>
        <w:rPr>
          <w:sz w:val="28"/>
          <w:szCs w:val="28"/>
        </w:rPr>
        <w:t>м состоянии, шесть колодцев нуждаются в ремонте</w:t>
      </w:r>
      <w:r w:rsidRPr="006A5BF7">
        <w:rPr>
          <w:sz w:val="28"/>
          <w:szCs w:val="28"/>
        </w:rPr>
        <w:t xml:space="preserve">  Колодец, расположенный</w:t>
      </w:r>
      <w:r>
        <w:rPr>
          <w:sz w:val="28"/>
          <w:szCs w:val="28"/>
        </w:rPr>
        <w:t xml:space="preserve"> в селе Сулкет</w:t>
      </w:r>
      <w:r w:rsidRPr="006A5BF7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Рабочая</w:t>
      </w:r>
      <w:r w:rsidRPr="006A5BF7">
        <w:rPr>
          <w:sz w:val="28"/>
          <w:szCs w:val="28"/>
        </w:rPr>
        <w:t>, около</w:t>
      </w:r>
      <w:r>
        <w:rPr>
          <w:sz w:val="28"/>
          <w:szCs w:val="28"/>
        </w:rPr>
        <w:t xml:space="preserve"> дома № 12 (отремонтирован в 2013</w:t>
      </w:r>
      <w:r w:rsidRPr="006A5BF7">
        <w:rPr>
          <w:sz w:val="28"/>
          <w:szCs w:val="28"/>
        </w:rPr>
        <w:t xml:space="preserve"> году в рамках мероприятий народных инициатив сельского поселения </w:t>
      </w:r>
      <w:r>
        <w:rPr>
          <w:sz w:val="28"/>
          <w:szCs w:val="28"/>
        </w:rPr>
        <w:t>Алк</w:t>
      </w:r>
      <w:r w:rsidRPr="006A5BF7">
        <w:rPr>
          <w:sz w:val="28"/>
          <w:szCs w:val="28"/>
        </w:rPr>
        <w:t>инского муниципального образования).</w:t>
      </w:r>
    </w:p>
    <w:p w14:paraId="5BD2D7F9" w14:textId="77777777" w:rsidR="00650EB5" w:rsidRDefault="00650EB5" w:rsidP="00AD274C">
      <w:pPr>
        <w:spacing w:line="276" w:lineRule="auto"/>
        <w:ind w:firstLine="540"/>
        <w:jc w:val="both"/>
        <w:rPr>
          <w:sz w:val="28"/>
          <w:szCs w:val="28"/>
        </w:rPr>
      </w:pPr>
      <w:r w:rsidRPr="006A5BF7"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 w:rsidRPr="006A5BF7">
        <w:rPr>
          <w:sz w:val="28"/>
          <w:szCs w:val="28"/>
        </w:rPr>
        <w:t>.</w:t>
      </w:r>
      <w:r>
        <w:rPr>
          <w:sz w:val="28"/>
          <w:szCs w:val="28"/>
        </w:rPr>
        <w:t xml:space="preserve"> Александро-Невский Завод</w:t>
      </w:r>
      <w:r w:rsidRPr="006A5BF7">
        <w:rPr>
          <w:sz w:val="28"/>
          <w:szCs w:val="28"/>
        </w:rPr>
        <w:t xml:space="preserve"> забор воды для нужд населения осуществляется </w:t>
      </w:r>
      <w:r>
        <w:rPr>
          <w:sz w:val="28"/>
          <w:szCs w:val="28"/>
        </w:rPr>
        <w:t xml:space="preserve">из реки </w:t>
      </w:r>
      <w:proofErr w:type="spellStart"/>
      <w:r>
        <w:rPr>
          <w:sz w:val="28"/>
          <w:szCs w:val="28"/>
        </w:rPr>
        <w:t>Алка</w:t>
      </w:r>
      <w:proofErr w:type="spellEnd"/>
      <w:r>
        <w:rPr>
          <w:sz w:val="28"/>
          <w:szCs w:val="28"/>
        </w:rPr>
        <w:t>, которая протекает по территории села</w:t>
      </w:r>
    </w:p>
    <w:p w14:paraId="42B461B2" w14:textId="77777777" w:rsidR="00650EB5" w:rsidRPr="007A6882" w:rsidRDefault="00650EB5" w:rsidP="00AD274C">
      <w:pPr>
        <w:spacing w:line="276" w:lineRule="auto"/>
        <w:ind w:firstLine="540"/>
        <w:jc w:val="both"/>
        <w:rPr>
          <w:sz w:val="16"/>
          <w:szCs w:val="16"/>
        </w:rPr>
      </w:pPr>
    </w:p>
    <w:p w14:paraId="1D14B545" w14:textId="77777777" w:rsidR="00650EB5" w:rsidRPr="00AD274C" w:rsidRDefault="00650EB5" w:rsidP="00AD274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D274C">
        <w:rPr>
          <w:b/>
          <w:i/>
          <w:sz w:val="28"/>
          <w:szCs w:val="28"/>
        </w:rPr>
        <w:t>Проектные решения</w:t>
      </w:r>
    </w:p>
    <w:p w14:paraId="3E7AD61C" w14:textId="77777777" w:rsidR="00650EB5" w:rsidRDefault="00650EB5" w:rsidP="007A6882">
      <w:pPr>
        <w:spacing w:line="360" w:lineRule="auto"/>
        <w:ind w:firstLine="709"/>
        <w:jc w:val="both"/>
        <w:rPr>
          <w:sz w:val="28"/>
          <w:szCs w:val="28"/>
        </w:rPr>
      </w:pPr>
      <w:r w:rsidRPr="00AD274C">
        <w:rPr>
          <w:sz w:val="28"/>
          <w:szCs w:val="28"/>
        </w:rPr>
        <w:t xml:space="preserve">Принципиальная схема водоснабжения останется существующая. Проектом дальнейшее развитие системы </w:t>
      </w:r>
      <w:r>
        <w:rPr>
          <w:sz w:val="28"/>
          <w:szCs w:val="28"/>
        </w:rPr>
        <w:t>водоснабжения не предусмотрено.</w:t>
      </w:r>
    </w:p>
    <w:p w14:paraId="0974B2F0" w14:textId="77777777" w:rsidR="00650EB5" w:rsidRPr="007A6882" w:rsidRDefault="00650EB5" w:rsidP="007A6882">
      <w:pPr>
        <w:spacing w:line="360" w:lineRule="auto"/>
        <w:ind w:firstLine="709"/>
        <w:jc w:val="both"/>
        <w:rPr>
          <w:sz w:val="28"/>
          <w:szCs w:val="28"/>
        </w:rPr>
      </w:pPr>
    </w:p>
    <w:p w14:paraId="5D014E98" w14:textId="77777777" w:rsidR="00650EB5" w:rsidRPr="00C315E1" w:rsidRDefault="002C6BC9" w:rsidP="001D49D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30"/>
          <w:szCs w:val="30"/>
        </w:rPr>
        <w:t xml:space="preserve"> </w:t>
      </w:r>
    </w:p>
    <w:p w14:paraId="1630F9E8" w14:textId="77777777" w:rsidR="00650EB5" w:rsidRDefault="00650EB5" w:rsidP="007A6882">
      <w:pPr>
        <w:jc w:val="both"/>
        <w:rPr>
          <w:sz w:val="28"/>
          <w:szCs w:val="28"/>
        </w:rPr>
      </w:pPr>
    </w:p>
    <w:p w14:paraId="6FF00734" w14:textId="77777777" w:rsidR="00650EB5" w:rsidRDefault="00650EB5" w:rsidP="007A6882">
      <w:pPr>
        <w:jc w:val="both"/>
        <w:rPr>
          <w:b/>
          <w:sz w:val="28"/>
          <w:szCs w:val="28"/>
        </w:rPr>
      </w:pPr>
    </w:p>
    <w:p w14:paraId="6651527F" w14:textId="77777777" w:rsidR="00650EB5" w:rsidRDefault="00650EB5" w:rsidP="001D49D1">
      <w:pPr>
        <w:ind w:firstLine="720"/>
        <w:jc w:val="both"/>
        <w:rPr>
          <w:b/>
          <w:sz w:val="28"/>
          <w:szCs w:val="28"/>
        </w:rPr>
      </w:pPr>
      <w:r w:rsidRPr="00E9436F">
        <w:rPr>
          <w:b/>
          <w:sz w:val="28"/>
          <w:szCs w:val="28"/>
        </w:rPr>
        <w:t>3</w:t>
      </w:r>
      <w:r w:rsidRPr="001D49D1">
        <w:rPr>
          <w:b/>
          <w:sz w:val="28"/>
          <w:szCs w:val="28"/>
        </w:rPr>
        <w:t>.3. ГАЗОСНАБЖЕНИЕ</w:t>
      </w:r>
    </w:p>
    <w:p w14:paraId="58D6AEAC" w14:textId="77777777" w:rsidR="00650EB5" w:rsidRPr="001D49D1" w:rsidRDefault="00650EB5" w:rsidP="001D49D1">
      <w:pPr>
        <w:ind w:firstLine="720"/>
        <w:jc w:val="both"/>
        <w:rPr>
          <w:b/>
          <w:sz w:val="28"/>
          <w:szCs w:val="28"/>
        </w:rPr>
      </w:pPr>
    </w:p>
    <w:p w14:paraId="3EF7E2D6" w14:textId="77777777" w:rsidR="00650EB5" w:rsidRDefault="00650EB5" w:rsidP="001D49D1">
      <w:pPr>
        <w:ind w:firstLine="720"/>
        <w:jc w:val="both"/>
        <w:rPr>
          <w:b/>
          <w:i/>
          <w:sz w:val="26"/>
          <w:szCs w:val="26"/>
        </w:rPr>
      </w:pPr>
      <w:r w:rsidRPr="001D49D1">
        <w:rPr>
          <w:b/>
          <w:i/>
          <w:sz w:val="26"/>
          <w:szCs w:val="26"/>
        </w:rPr>
        <w:t>Существующее состояние</w:t>
      </w:r>
    </w:p>
    <w:p w14:paraId="46C60A3A" w14:textId="77777777" w:rsidR="00650EB5" w:rsidRPr="001D49D1" w:rsidRDefault="00650EB5" w:rsidP="001D49D1">
      <w:pPr>
        <w:ind w:firstLine="720"/>
        <w:jc w:val="both"/>
        <w:rPr>
          <w:b/>
          <w:i/>
          <w:sz w:val="26"/>
          <w:szCs w:val="26"/>
        </w:rPr>
      </w:pPr>
    </w:p>
    <w:p w14:paraId="36832EC9" w14:textId="77777777" w:rsidR="00650EB5" w:rsidRPr="001D49D1" w:rsidRDefault="00650EB5" w:rsidP="001D49D1">
      <w:pPr>
        <w:spacing w:line="276" w:lineRule="auto"/>
        <w:ind w:firstLine="720"/>
        <w:jc w:val="both"/>
        <w:rPr>
          <w:sz w:val="28"/>
          <w:szCs w:val="28"/>
        </w:rPr>
      </w:pPr>
      <w:r w:rsidRPr="001D49D1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Алки</w:t>
      </w:r>
      <w:r w:rsidRPr="001D49D1">
        <w:rPr>
          <w:sz w:val="28"/>
          <w:szCs w:val="28"/>
        </w:rPr>
        <w:t>нском</w:t>
      </w:r>
      <w:proofErr w:type="spellEnd"/>
      <w:r w:rsidRPr="001D49D1">
        <w:rPr>
          <w:sz w:val="28"/>
          <w:szCs w:val="28"/>
        </w:rPr>
        <w:t xml:space="preserve">  муниципальном образовании газоснабжение осуществляется за </w:t>
      </w:r>
      <w:r>
        <w:rPr>
          <w:sz w:val="28"/>
          <w:szCs w:val="28"/>
        </w:rPr>
        <w:t>счет газа привезенного в  баллонах</w:t>
      </w:r>
      <w:r w:rsidRPr="001D49D1">
        <w:rPr>
          <w:sz w:val="28"/>
          <w:szCs w:val="28"/>
        </w:rPr>
        <w:t xml:space="preserve">. </w:t>
      </w:r>
    </w:p>
    <w:p w14:paraId="61A69515" w14:textId="77777777" w:rsidR="00650EB5" w:rsidRPr="00974040" w:rsidRDefault="00650EB5" w:rsidP="001926E2">
      <w:pPr>
        <w:spacing w:line="360" w:lineRule="auto"/>
        <w:ind w:firstLine="709"/>
        <w:jc w:val="both"/>
        <w:rPr>
          <w:b/>
          <w:sz w:val="30"/>
          <w:szCs w:val="30"/>
        </w:rPr>
      </w:pPr>
    </w:p>
    <w:p w14:paraId="4EB22C15" w14:textId="77777777" w:rsidR="00650EB5" w:rsidRPr="001D49D1" w:rsidRDefault="00650EB5" w:rsidP="001D49D1">
      <w:pPr>
        <w:spacing w:line="360" w:lineRule="auto"/>
        <w:ind w:left="1800" w:hanging="1080"/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3.4. </w:t>
      </w:r>
      <w:r w:rsidRPr="001D49D1">
        <w:rPr>
          <w:b/>
          <w:sz w:val="28"/>
          <w:szCs w:val="28"/>
        </w:rPr>
        <w:t>ЭЛЕКТРОСНАБЖЕНИЕ</w:t>
      </w:r>
    </w:p>
    <w:p w14:paraId="2451F939" w14:textId="77777777" w:rsidR="00650EB5" w:rsidRPr="00974040" w:rsidRDefault="00650EB5" w:rsidP="001D49D1">
      <w:pPr>
        <w:spacing w:line="360" w:lineRule="auto"/>
        <w:ind w:firstLine="709"/>
        <w:jc w:val="both"/>
        <w:rPr>
          <w:b/>
          <w:i/>
          <w:sz w:val="26"/>
          <w:szCs w:val="26"/>
        </w:rPr>
      </w:pPr>
      <w:r w:rsidRPr="00974040">
        <w:rPr>
          <w:b/>
          <w:i/>
          <w:sz w:val="26"/>
          <w:szCs w:val="26"/>
        </w:rPr>
        <w:t>Существующее положение</w:t>
      </w:r>
    </w:p>
    <w:p w14:paraId="77D2C024" w14:textId="77777777" w:rsidR="00650EB5" w:rsidRDefault="00650EB5" w:rsidP="001D49D1">
      <w:pPr>
        <w:spacing w:line="276" w:lineRule="auto"/>
        <w:ind w:firstLine="567"/>
        <w:jc w:val="both"/>
        <w:rPr>
          <w:sz w:val="28"/>
          <w:szCs w:val="28"/>
        </w:rPr>
      </w:pPr>
      <w:r w:rsidRPr="006A5BF7">
        <w:rPr>
          <w:sz w:val="28"/>
          <w:szCs w:val="28"/>
        </w:rPr>
        <w:t xml:space="preserve">Основным </w:t>
      </w:r>
      <w:proofErr w:type="gramStart"/>
      <w:r w:rsidRPr="006A5BF7">
        <w:rPr>
          <w:sz w:val="28"/>
          <w:szCs w:val="28"/>
        </w:rPr>
        <w:t>источником  обеспечение</w:t>
      </w:r>
      <w:proofErr w:type="gramEnd"/>
      <w:r w:rsidRPr="006A5BF7">
        <w:rPr>
          <w:sz w:val="28"/>
          <w:szCs w:val="28"/>
        </w:rPr>
        <w:t xml:space="preserve"> объектов электрической энергией (</w:t>
      </w:r>
      <w:r>
        <w:rPr>
          <w:sz w:val="28"/>
          <w:szCs w:val="28"/>
        </w:rPr>
        <w:t>с</w:t>
      </w:r>
      <w:r w:rsidRPr="006A5BF7">
        <w:rPr>
          <w:sz w:val="28"/>
          <w:szCs w:val="28"/>
        </w:rPr>
        <w:t>.</w:t>
      </w:r>
      <w:r>
        <w:rPr>
          <w:sz w:val="28"/>
          <w:szCs w:val="28"/>
        </w:rPr>
        <w:t xml:space="preserve"> Алкин</w:t>
      </w:r>
      <w:r w:rsidRPr="006A5BF7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6A5BF7">
        <w:rPr>
          <w:sz w:val="28"/>
          <w:szCs w:val="28"/>
        </w:rPr>
        <w:t>.</w:t>
      </w:r>
      <w:r>
        <w:rPr>
          <w:sz w:val="28"/>
          <w:szCs w:val="28"/>
        </w:rPr>
        <w:t xml:space="preserve"> Сулкет, с. Малая Кочерма, с. Александро-Невский Завод,</w:t>
      </w:r>
      <w:r w:rsidRPr="006A5BF7">
        <w:rPr>
          <w:sz w:val="28"/>
          <w:szCs w:val="28"/>
        </w:rPr>
        <w:t xml:space="preserve">  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Тобино</w:t>
      </w:r>
      <w:proofErr w:type="spellEnd"/>
      <w:r w:rsidRPr="006A5BF7">
        <w:rPr>
          <w:sz w:val="28"/>
          <w:szCs w:val="28"/>
        </w:rPr>
        <w:t xml:space="preserve">) является ОАО «Иркутская Энергосбытовая компания». </w:t>
      </w:r>
      <w:r w:rsidR="00D70A12" w:rsidRPr="000F5006">
        <w:rPr>
          <w:sz w:val="28"/>
          <w:szCs w:val="28"/>
        </w:rPr>
        <w:t>кВт</w:t>
      </w:r>
      <w:r w:rsidR="00D70A12" w:rsidRPr="006A5BF7">
        <w:rPr>
          <w:sz w:val="28"/>
          <w:szCs w:val="28"/>
        </w:rPr>
        <w:t xml:space="preserve"> </w:t>
      </w:r>
      <w:r w:rsidRPr="006A5BF7">
        <w:rPr>
          <w:sz w:val="28"/>
          <w:szCs w:val="28"/>
        </w:rPr>
        <w:t>Электропотребл</w:t>
      </w:r>
      <w:r>
        <w:rPr>
          <w:sz w:val="28"/>
          <w:szCs w:val="28"/>
        </w:rPr>
        <w:t>ение за 2017</w:t>
      </w:r>
      <w:r w:rsidRPr="006A5BF7">
        <w:rPr>
          <w:sz w:val="28"/>
          <w:szCs w:val="28"/>
        </w:rPr>
        <w:t xml:space="preserve"> год составило </w:t>
      </w:r>
      <w:r>
        <w:rPr>
          <w:sz w:val="28"/>
          <w:szCs w:val="28"/>
        </w:rPr>
        <w:t>–</w:t>
      </w:r>
      <w:r w:rsidR="00D70A12">
        <w:rPr>
          <w:sz w:val="28"/>
          <w:szCs w:val="28"/>
        </w:rPr>
        <w:t>1389211</w:t>
      </w:r>
      <w:r w:rsidRPr="000F5006">
        <w:rPr>
          <w:sz w:val="28"/>
          <w:szCs w:val="28"/>
        </w:rPr>
        <w:t xml:space="preserve"> /час.</w:t>
      </w:r>
    </w:p>
    <w:p w14:paraId="6B222D5F" w14:textId="77777777" w:rsidR="00650EB5" w:rsidRPr="007A6882" w:rsidRDefault="00650EB5" w:rsidP="00E9436F">
      <w:pPr>
        <w:spacing w:line="276" w:lineRule="auto"/>
        <w:jc w:val="both"/>
        <w:rPr>
          <w:sz w:val="16"/>
          <w:szCs w:val="16"/>
        </w:rPr>
      </w:pPr>
    </w:p>
    <w:p w14:paraId="19337EF0" w14:textId="77777777" w:rsidR="00650EB5" w:rsidRDefault="00650EB5" w:rsidP="001D49D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6A5BF7">
        <w:rPr>
          <w:sz w:val="28"/>
          <w:szCs w:val="28"/>
        </w:rPr>
        <w:t xml:space="preserve">Основными потребителями электрической энергии является население </w:t>
      </w:r>
      <w:r>
        <w:rPr>
          <w:sz w:val="28"/>
          <w:szCs w:val="28"/>
        </w:rPr>
        <w:t>на 01.01.2017г.  - 732</w:t>
      </w:r>
      <w:r w:rsidRPr="006A5BF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6A5BF7">
        <w:rPr>
          <w:sz w:val="28"/>
          <w:szCs w:val="28"/>
        </w:rPr>
        <w:t>.</w:t>
      </w:r>
    </w:p>
    <w:p w14:paraId="6799868A" w14:textId="77777777" w:rsidR="00650EB5" w:rsidRPr="00950ADE" w:rsidRDefault="00650EB5" w:rsidP="001D49D1">
      <w:pPr>
        <w:spacing w:line="276" w:lineRule="auto"/>
        <w:ind w:firstLine="567"/>
        <w:jc w:val="both"/>
        <w:rPr>
          <w:sz w:val="28"/>
          <w:szCs w:val="28"/>
        </w:rPr>
      </w:pPr>
      <w:r w:rsidRPr="006A5BF7">
        <w:rPr>
          <w:sz w:val="28"/>
          <w:szCs w:val="28"/>
        </w:rPr>
        <w:t xml:space="preserve">Протяженность электрической линии составляет  - 8 км., которая была введена в эксплуатацию в 1969году. Провода эл. линии проложены по деревянным одностоечным опорам и деревянным анкерным опорам. </w:t>
      </w:r>
      <w:r w:rsidRPr="00950ADE">
        <w:rPr>
          <w:sz w:val="28"/>
          <w:szCs w:val="28"/>
        </w:rPr>
        <w:t>Изн</w:t>
      </w:r>
      <w:r>
        <w:rPr>
          <w:sz w:val="28"/>
          <w:szCs w:val="28"/>
        </w:rPr>
        <w:t>ос деревянных опор составляет 3</w:t>
      </w:r>
      <w:r w:rsidRPr="00950ADE">
        <w:rPr>
          <w:sz w:val="28"/>
          <w:szCs w:val="28"/>
        </w:rPr>
        <w:t>0%.</w:t>
      </w:r>
    </w:p>
    <w:p w14:paraId="07CB55AC" w14:textId="77777777" w:rsidR="00650EB5" w:rsidRPr="006A5BF7" w:rsidRDefault="00650EB5" w:rsidP="001D49D1">
      <w:pPr>
        <w:spacing w:line="276" w:lineRule="auto"/>
        <w:ind w:firstLine="567"/>
        <w:jc w:val="both"/>
        <w:rPr>
          <w:sz w:val="28"/>
          <w:szCs w:val="28"/>
        </w:rPr>
      </w:pPr>
      <w:r w:rsidRPr="006A5BF7">
        <w:rPr>
          <w:sz w:val="28"/>
          <w:szCs w:val="28"/>
        </w:rPr>
        <w:t xml:space="preserve">В ситуации, когда энергоресурсы становятся рыночным фактором и формируют значительную часть затрат на выпуск продукции и оказании услуг, возникает необходимость в энергосбережении и повышении энергетической эффективности использовании энергоресурсов. </w:t>
      </w:r>
    </w:p>
    <w:p w14:paraId="1EA24C6D" w14:textId="77777777" w:rsidR="00650EB5" w:rsidRPr="007E5A3D" w:rsidRDefault="002C6BC9" w:rsidP="002C6BC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5ABA21" w14:textId="77777777" w:rsidR="00650EB5" w:rsidRPr="007E5A3D" w:rsidRDefault="00650EB5" w:rsidP="007E5A3D">
      <w:pPr>
        <w:spacing w:line="276" w:lineRule="auto"/>
        <w:ind w:firstLine="709"/>
        <w:jc w:val="both"/>
        <w:rPr>
          <w:sz w:val="28"/>
          <w:szCs w:val="28"/>
        </w:rPr>
      </w:pPr>
      <w:r w:rsidRPr="007E5A3D">
        <w:rPr>
          <w:sz w:val="28"/>
          <w:szCs w:val="28"/>
        </w:rPr>
        <w:t xml:space="preserve">Электрические нагрузки жилищно-коммунального сектора поселения </w:t>
      </w:r>
      <w:r w:rsidRPr="007E5A3D">
        <w:rPr>
          <w:sz w:val="28"/>
          <w:szCs w:val="28"/>
        </w:rPr>
        <w:br/>
        <w:t>на перспективу определены на основе рекомендаций СНиП 2.07.01-89</w:t>
      </w:r>
      <w:r w:rsidRPr="007E5A3D">
        <w:rPr>
          <w:sz w:val="28"/>
          <w:szCs w:val="28"/>
          <w:vertAlign w:val="superscript"/>
        </w:rPr>
        <w:t>*</w:t>
      </w:r>
      <w:r w:rsidRPr="007E5A3D">
        <w:rPr>
          <w:sz w:val="28"/>
          <w:szCs w:val="28"/>
        </w:rPr>
        <w:br/>
        <w:t xml:space="preserve">по укрупненным показателям коммунально-бытового электропотребления </w:t>
      </w:r>
      <w:r w:rsidRPr="007E5A3D">
        <w:rPr>
          <w:sz w:val="28"/>
          <w:szCs w:val="28"/>
        </w:rPr>
        <w:br/>
        <w:t xml:space="preserve">на одного жителя с учетом принятой настоящим генпланом численностью населения поселения по этапам строительства. </w:t>
      </w:r>
    </w:p>
    <w:p w14:paraId="5AA3573B" w14:textId="77777777" w:rsidR="00650EB5" w:rsidRPr="007E5A3D" w:rsidRDefault="00650EB5" w:rsidP="007E5A3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E5A3D">
        <w:rPr>
          <w:sz w:val="28"/>
          <w:szCs w:val="28"/>
        </w:rPr>
        <w:t xml:space="preserve">Годовое потребление электроэнергии жилищно-коммунального сектора </w:t>
      </w:r>
      <w:r w:rsidRPr="007E5A3D">
        <w:rPr>
          <w:sz w:val="28"/>
          <w:szCs w:val="28"/>
        </w:rPr>
        <w:br/>
        <w:t>в муниципальном образовании на 1-ю очередь и н</w:t>
      </w:r>
      <w:r>
        <w:rPr>
          <w:sz w:val="28"/>
          <w:szCs w:val="28"/>
        </w:rPr>
        <w:t xml:space="preserve">а расчетный срок составит 1,93 </w:t>
      </w:r>
      <w:r w:rsidRPr="007E5A3D">
        <w:rPr>
          <w:sz w:val="28"/>
          <w:szCs w:val="28"/>
        </w:rPr>
        <w:t xml:space="preserve">и 2,02 млн. кВт ч/год, согласно таблице </w:t>
      </w:r>
      <w:r>
        <w:rPr>
          <w:sz w:val="28"/>
          <w:szCs w:val="28"/>
        </w:rPr>
        <w:t>2.</w:t>
      </w:r>
    </w:p>
    <w:p w14:paraId="47566B11" w14:textId="77777777" w:rsidR="00650EB5" w:rsidRPr="007A6882" w:rsidRDefault="00650EB5" w:rsidP="001D49D1">
      <w:pPr>
        <w:ind w:left="1440" w:hanging="1440"/>
        <w:jc w:val="both"/>
        <w:rPr>
          <w:sz w:val="16"/>
          <w:szCs w:val="16"/>
        </w:rPr>
      </w:pPr>
    </w:p>
    <w:p w14:paraId="595655F3" w14:textId="77777777" w:rsidR="00650EB5" w:rsidRPr="00974040" w:rsidRDefault="00650EB5" w:rsidP="007E5A3D">
      <w:pPr>
        <w:jc w:val="both"/>
      </w:pPr>
      <w:r>
        <w:t>Таблица 2.</w:t>
      </w:r>
      <w:r w:rsidRPr="00974040">
        <w:t xml:space="preserve"> – Электрические нагрузки жилищно-коммунального сектора</w:t>
      </w:r>
    </w:p>
    <w:p w14:paraId="602C1EE5" w14:textId="77777777" w:rsidR="00650EB5" w:rsidRPr="00974040" w:rsidRDefault="00650EB5" w:rsidP="001D49D1">
      <w:pPr>
        <w:tabs>
          <w:tab w:val="left" w:pos="0"/>
        </w:tabs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860"/>
        <w:gridCol w:w="1590"/>
        <w:gridCol w:w="1766"/>
        <w:gridCol w:w="1787"/>
      </w:tblGrid>
      <w:tr w:rsidR="00650EB5" w:rsidRPr="00B20C78" w14:paraId="673ABA73" w14:textId="77777777" w:rsidTr="00B6316A">
        <w:trPr>
          <w:trHeight w:val="762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AA2C4F" w14:textId="77777777" w:rsidR="00650EB5" w:rsidRPr="00974040" w:rsidRDefault="00650EB5" w:rsidP="00B6316A">
            <w:pPr>
              <w:tabs>
                <w:tab w:val="left" w:pos="0"/>
              </w:tabs>
              <w:jc w:val="center"/>
            </w:pPr>
            <w:r w:rsidRPr="00974040">
              <w:t>№ п/п</w:t>
            </w:r>
          </w:p>
        </w:tc>
        <w:tc>
          <w:tcPr>
            <w:tcW w:w="38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728280" w14:textId="77777777" w:rsidR="00650EB5" w:rsidRPr="00974040" w:rsidRDefault="00650EB5" w:rsidP="00B6316A">
            <w:pPr>
              <w:tabs>
                <w:tab w:val="left" w:pos="0"/>
              </w:tabs>
              <w:jc w:val="center"/>
            </w:pPr>
            <w:r w:rsidRPr="00974040">
              <w:t>Показатели</w:t>
            </w:r>
          </w:p>
        </w:tc>
        <w:tc>
          <w:tcPr>
            <w:tcW w:w="15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05645C" w14:textId="77777777" w:rsidR="00650EB5" w:rsidRPr="00974040" w:rsidRDefault="00650EB5" w:rsidP="00B6316A">
            <w:pPr>
              <w:tabs>
                <w:tab w:val="left" w:pos="0"/>
              </w:tabs>
              <w:jc w:val="center"/>
            </w:pPr>
            <w:r w:rsidRPr="00974040">
              <w:t>Единицы измерения</w:t>
            </w:r>
          </w:p>
        </w:tc>
        <w:tc>
          <w:tcPr>
            <w:tcW w:w="1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E7DAA3" w14:textId="77777777" w:rsidR="00650EB5" w:rsidRPr="00974040" w:rsidRDefault="00650EB5" w:rsidP="00B6316A">
            <w:pPr>
              <w:tabs>
                <w:tab w:val="left" w:pos="0"/>
              </w:tabs>
              <w:jc w:val="center"/>
            </w:pPr>
            <w:r w:rsidRPr="00B20C78">
              <w:rPr>
                <w:lang w:val="en-US"/>
              </w:rPr>
              <w:t>I</w:t>
            </w:r>
            <w:r w:rsidRPr="00974040">
              <w:t>-</w:t>
            </w:r>
            <w:proofErr w:type="spellStart"/>
            <w:r w:rsidRPr="00974040">
              <w:t>ая</w:t>
            </w:r>
            <w:proofErr w:type="spellEnd"/>
            <w:r w:rsidRPr="00974040">
              <w:t xml:space="preserve"> очередь</w:t>
            </w:r>
          </w:p>
          <w:p w14:paraId="30BB886A" w14:textId="77777777" w:rsidR="00650EB5" w:rsidRPr="00974040" w:rsidRDefault="00650EB5" w:rsidP="00B6316A">
            <w:pPr>
              <w:tabs>
                <w:tab w:val="left" w:pos="0"/>
              </w:tabs>
              <w:jc w:val="center"/>
            </w:pPr>
            <w:r w:rsidRPr="00974040">
              <w:t>(202</w:t>
            </w:r>
            <w:r>
              <w:t>3</w:t>
            </w:r>
            <w:r w:rsidRPr="00974040">
              <w:t xml:space="preserve"> г.)</w:t>
            </w:r>
          </w:p>
        </w:tc>
        <w:tc>
          <w:tcPr>
            <w:tcW w:w="17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6D253F" w14:textId="77777777" w:rsidR="00650EB5" w:rsidRPr="00974040" w:rsidRDefault="00650EB5" w:rsidP="00B6316A">
            <w:pPr>
              <w:tabs>
                <w:tab w:val="left" w:pos="0"/>
              </w:tabs>
              <w:jc w:val="center"/>
            </w:pPr>
            <w:r w:rsidRPr="00974040">
              <w:t>Расчетный срок (203</w:t>
            </w:r>
            <w:r>
              <w:t>3</w:t>
            </w:r>
            <w:r w:rsidRPr="00974040">
              <w:t xml:space="preserve"> г.)</w:t>
            </w:r>
          </w:p>
        </w:tc>
      </w:tr>
      <w:tr w:rsidR="00650EB5" w:rsidRPr="00B20C78" w14:paraId="0C5D7A87" w14:textId="77777777" w:rsidTr="00B6316A"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0FC271" w14:textId="77777777" w:rsidR="00650EB5" w:rsidRPr="00974040" w:rsidRDefault="00650EB5" w:rsidP="00B6316A">
            <w:pPr>
              <w:tabs>
                <w:tab w:val="left" w:pos="0"/>
              </w:tabs>
              <w:jc w:val="center"/>
            </w:pPr>
            <w:r w:rsidRPr="00974040">
              <w:t>1</w:t>
            </w:r>
          </w:p>
        </w:tc>
        <w:tc>
          <w:tcPr>
            <w:tcW w:w="38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A33BC6" w14:textId="77777777" w:rsidR="00650EB5" w:rsidRPr="00974040" w:rsidRDefault="00650EB5" w:rsidP="00B6316A">
            <w:pPr>
              <w:tabs>
                <w:tab w:val="left" w:pos="0"/>
              </w:tabs>
              <w:jc w:val="center"/>
            </w:pPr>
            <w:r w:rsidRPr="00974040">
              <w:t>2</w:t>
            </w:r>
          </w:p>
        </w:tc>
        <w:tc>
          <w:tcPr>
            <w:tcW w:w="15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38E2C8" w14:textId="77777777" w:rsidR="00650EB5" w:rsidRPr="00974040" w:rsidRDefault="00650EB5" w:rsidP="00B6316A">
            <w:pPr>
              <w:tabs>
                <w:tab w:val="left" w:pos="0"/>
              </w:tabs>
              <w:jc w:val="center"/>
            </w:pPr>
            <w:r w:rsidRPr="00974040">
              <w:t>3</w:t>
            </w:r>
          </w:p>
        </w:tc>
        <w:tc>
          <w:tcPr>
            <w:tcW w:w="1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611A46" w14:textId="77777777" w:rsidR="00650EB5" w:rsidRPr="00974040" w:rsidRDefault="00650EB5" w:rsidP="00B6316A">
            <w:pPr>
              <w:tabs>
                <w:tab w:val="left" w:pos="0"/>
              </w:tabs>
              <w:jc w:val="center"/>
            </w:pPr>
            <w:r w:rsidRPr="00974040">
              <w:t>4</w:t>
            </w:r>
          </w:p>
        </w:tc>
        <w:tc>
          <w:tcPr>
            <w:tcW w:w="17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39E6F1" w14:textId="77777777" w:rsidR="00650EB5" w:rsidRPr="00974040" w:rsidRDefault="00650EB5" w:rsidP="00B6316A">
            <w:pPr>
              <w:tabs>
                <w:tab w:val="left" w:pos="0"/>
              </w:tabs>
              <w:jc w:val="center"/>
            </w:pPr>
            <w:r w:rsidRPr="00974040">
              <w:t>5</w:t>
            </w:r>
          </w:p>
        </w:tc>
      </w:tr>
      <w:tr w:rsidR="00650EB5" w:rsidRPr="00B20C78" w14:paraId="2389789E" w14:textId="77777777" w:rsidTr="00B6316A"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14:paraId="793251C0" w14:textId="77777777" w:rsidR="00650EB5" w:rsidRPr="00B20C78" w:rsidRDefault="00650EB5" w:rsidP="00B6316A">
            <w:pPr>
              <w:tabs>
                <w:tab w:val="left" w:pos="0"/>
              </w:tabs>
              <w:jc w:val="center"/>
            </w:pPr>
            <w:r w:rsidRPr="00B20C78">
              <w:rPr>
                <w:sz w:val="22"/>
                <w:szCs w:val="22"/>
              </w:rPr>
              <w:t>1</w:t>
            </w:r>
          </w:p>
        </w:tc>
        <w:tc>
          <w:tcPr>
            <w:tcW w:w="3860" w:type="dxa"/>
            <w:tcBorders>
              <w:top w:val="double" w:sz="4" w:space="0" w:color="auto"/>
            </w:tcBorders>
            <w:vAlign w:val="center"/>
          </w:tcPr>
          <w:p w14:paraId="1A77223F" w14:textId="77777777" w:rsidR="00650EB5" w:rsidRPr="00B20C78" w:rsidRDefault="00650EB5" w:rsidP="00B6316A">
            <w:pPr>
              <w:tabs>
                <w:tab w:val="left" w:pos="0"/>
              </w:tabs>
            </w:pPr>
            <w:r w:rsidRPr="00B20C78">
              <w:rPr>
                <w:sz w:val="22"/>
                <w:szCs w:val="22"/>
              </w:rPr>
              <w:t>Численность населения</w:t>
            </w:r>
          </w:p>
        </w:tc>
        <w:tc>
          <w:tcPr>
            <w:tcW w:w="1590" w:type="dxa"/>
            <w:tcBorders>
              <w:top w:val="double" w:sz="4" w:space="0" w:color="auto"/>
            </w:tcBorders>
          </w:tcPr>
          <w:p w14:paraId="67698926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тыс. чел.</w:t>
            </w:r>
          </w:p>
        </w:tc>
        <w:tc>
          <w:tcPr>
            <w:tcW w:w="1766" w:type="dxa"/>
            <w:tcBorders>
              <w:top w:val="double" w:sz="4" w:space="0" w:color="auto"/>
            </w:tcBorders>
            <w:vAlign w:val="center"/>
          </w:tcPr>
          <w:p w14:paraId="56BF74D5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>
              <w:t>757</w:t>
            </w:r>
          </w:p>
        </w:tc>
        <w:tc>
          <w:tcPr>
            <w:tcW w:w="1787" w:type="dxa"/>
            <w:tcBorders>
              <w:top w:val="double" w:sz="4" w:space="0" w:color="auto"/>
            </w:tcBorders>
            <w:vAlign w:val="center"/>
          </w:tcPr>
          <w:p w14:paraId="09F1FD27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>
              <w:t>775</w:t>
            </w:r>
          </w:p>
        </w:tc>
      </w:tr>
      <w:tr w:rsidR="00650EB5" w:rsidRPr="00B20C78" w14:paraId="62C2F962" w14:textId="77777777" w:rsidTr="00B6316A">
        <w:tc>
          <w:tcPr>
            <w:tcW w:w="568" w:type="dxa"/>
            <w:vAlign w:val="center"/>
          </w:tcPr>
          <w:p w14:paraId="6BE508C2" w14:textId="77777777" w:rsidR="00650EB5" w:rsidRPr="00B20C78" w:rsidRDefault="00650EB5" w:rsidP="00B6316A">
            <w:pPr>
              <w:tabs>
                <w:tab w:val="left" w:pos="0"/>
              </w:tabs>
              <w:jc w:val="center"/>
            </w:pPr>
            <w:r w:rsidRPr="00B20C78">
              <w:rPr>
                <w:sz w:val="22"/>
                <w:szCs w:val="22"/>
              </w:rPr>
              <w:t>2</w:t>
            </w:r>
          </w:p>
        </w:tc>
        <w:tc>
          <w:tcPr>
            <w:tcW w:w="3860" w:type="dxa"/>
            <w:vAlign w:val="center"/>
          </w:tcPr>
          <w:p w14:paraId="4C8DDFA1" w14:textId="77777777" w:rsidR="00650EB5" w:rsidRPr="00B20C78" w:rsidRDefault="00650EB5" w:rsidP="00B6316A">
            <w:pPr>
              <w:tabs>
                <w:tab w:val="left" w:pos="0"/>
              </w:tabs>
            </w:pPr>
            <w:r w:rsidRPr="00B20C78">
              <w:rPr>
                <w:sz w:val="22"/>
                <w:szCs w:val="22"/>
              </w:rPr>
              <w:t>Годовое потребление электроэнергии жилищно-коммунального сектора</w:t>
            </w:r>
          </w:p>
        </w:tc>
        <w:tc>
          <w:tcPr>
            <w:tcW w:w="1590" w:type="dxa"/>
          </w:tcPr>
          <w:p w14:paraId="79C905B7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млн.</w:t>
            </w:r>
          </w:p>
          <w:p w14:paraId="2FED42B4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кВт ч/год</w:t>
            </w:r>
          </w:p>
        </w:tc>
        <w:tc>
          <w:tcPr>
            <w:tcW w:w="1766" w:type="dxa"/>
            <w:vAlign w:val="center"/>
          </w:tcPr>
          <w:p w14:paraId="3C24CBBB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1,93</w:t>
            </w:r>
          </w:p>
        </w:tc>
        <w:tc>
          <w:tcPr>
            <w:tcW w:w="1787" w:type="dxa"/>
            <w:vAlign w:val="center"/>
          </w:tcPr>
          <w:p w14:paraId="6AA8A4B1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2,02</w:t>
            </w:r>
          </w:p>
        </w:tc>
      </w:tr>
      <w:tr w:rsidR="00650EB5" w:rsidRPr="00B20C78" w14:paraId="68E6FAD9" w14:textId="77777777" w:rsidTr="00B6316A"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14:paraId="6CE611B2" w14:textId="77777777" w:rsidR="00650EB5" w:rsidRPr="00B20C78" w:rsidRDefault="00650EB5" w:rsidP="00B6316A">
            <w:pPr>
              <w:tabs>
                <w:tab w:val="left" w:pos="0"/>
              </w:tabs>
              <w:jc w:val="center"/>
            </w:pPr>
            <w:r w:rsidRPr="00B20C78">
              <w:rPr>
                <w:sz w:val="22"/>
                <w:szCs w:val="22"/>
              </w:rPr>
              <w:t>3</w:t>
            </w:r>
          </w:p>
        </w:tc>
        <w:tc>
          <w:tcPr>
            <w:tcW w:w="3860" w:type="dxa"/>
            <w:tcBorders>
              <w:bottom w:val="double" w:sz="4" w:space="0" w:color="auto"/>
            </w:tcBorders>
            <w:vAlign w:val="center"/>
          </w:tcPr>
          <w:p w14:paraId="5141C57C" w14:textId="77777777" w:rsidR="00650EB5" w:rsidRPr="00B20C78" w:rsidRDefault="00650EB5" w:rsidP="00B6316A">
            <w:pPr>
              <w:tabs>
                <w:tab w:val="left" w:pos="0"/>
              </w:tabs>
            </w:pPr>
            <w:r w:rsidRPr="00B20C78">
              <w:rPr>
                <w:sz w:val="22"/>
                <w:szCs w:val="22"/>
              </w:rPr>
              <w:t>Максимальная электрическая нагрузка</w:t>
            </w:r>
          </w:p>
        </w:tc>
        <w:tc>
          <w:tcPr>
            <w:tcW w:w="1590" w:type="dxa"/>
            <w:tcBorders>
              <w:bottom w:val="double" w:sz="4" w:space="0" w:color="auto"/>
            </w:tcBorders>
            <w:vAlign w:val="center"/>
          </w:tcPr>
          <w:p w14:paraId="63420E92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тыс. кВт</w:t>
            </w:r>
          </w:p>
        </w:tc>
        <w:tc>
          <w:tcPr>
            <w:tcW w:w="1766" w:type="dxa"/>
            <w:tcBorders>
              <w:bottom w:val="double" w:sz="4" w:space="0" w:color="auto"/>
            </w:tcBorders>
            <w:vAlign w:val="center"/>
          </w:tcPr>
          <w:p w14:paraId="7835DFC9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0,44</w:t>
            </w:r>
          </w:p>
        </w:tc>
        <w:tc>
          <w:tcPr>
            <w:tcW w:w="1787" w:type="dxa"/>
            <w:tcBorders>
              <w:bottom w:val="double" w:sz="4" w:space="0" w:color="auto"/>
            </w:tcBorders>
            <w:vAlign w:val="center"/>
          </w:tcPr>
          <w:p w14:paraId="45D71FAD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0,46</w:t>
            </w:r>
          </w:p>
        </w:tc>
      </w:tr>
    </w:tbl>
    <w:p w14:paraId="00325038" w14:textId="77777777" w:rsidR="00650EB5" w:rsidRPr="007A6882" w:rsidRDefault="00650EB5" w:rsidP="001D49D1">
      <w:pPr>
        <w:tabs>
          <w:tab w:val="left" w:pos="0"/>
        </w:tabs>
        <w:spacing w:line="360" w:lineRule="auto"/>
        <w:jc w:val="both"/>
        <w:rPr>
          <w:sz w:val="16"/>
          <w:szCs w:val="16"/>
        </w:rPr>
      </w:pPr>
    </w:p>
    <w:p w14:paraId="253C31B6" w14:textId="77777777" w:rsidR="00650EB5" w:rsidRPr="007E5A3D" w:rsidRDefault="00650EB5" w:rsidP="007E5A3D">
      <w:pPr>
        <w:spacing w:line="276" w:lineRule="auto"/>
        <w:ind w:firstLine="720"/>
        <w:jc w:val="both"/>
        <w:rPr>
          <w:sz w:val="28"/>
          <w:szCs w:val="28"/>
        </w:rPr>
      </w:pPr>
      <w:r w:rsidRPr="007E5A3D">
        <w:rPr>
          <w:sz w:val="28"/>
          <w:szCs w:val="28"/>
        </w:rPr>
        <w:t xml:space="preserve">Электрические нагрузки промышленных потребителей определены с учетом намечаемого их развития. Суммарные электрические нагрузки сельского поселения приведены в таблице </w:t>
      </w:r>
      <w:r>
        <w:rPr>
          <w:sz w:val="28"/>
          <w:szCs w:val="28"/>
        </w:rPr>
        <w:t>3.</w:t>
      </w:r>
    </w:p>
    <w:p w14:paraId="114BE3E5" w14:textId="77777777" w:rsidR="00650EB5" w:rsidRPr="00974040" w:rsidRDefault="00650EB5" w:rsidP="001D49D1">
      <w:pPr>
        <w:ind w:left="1800" w:hanging="1800"/>
      </w:pPr>
    </w:p>
    <w:p w14:paraId="277282B6" w14:textId="77777777" w:rsidR="00650EB5" w:rsidRPr="00974040" w:rsidRDefault="00650EB5" w:rsidP="001D49D1">
      <w:pPr>
        <w:ind w:left="1800" w:hanging="1800"/>
      </w:pPr>
      <w:r>
        <w:t>Таблица 3.</w:t>
      </w:r>
      <w:r w:rsidRPr="00974040">
        <w:t xml:space="preserve"> – Суммарные электрические нагрузки </w:t>
      </w:r>
      <w:r w:rsidRPr="00974040">
        <w:br/>
      </w:r>
      <w:r>
        <w:t>Алк</w:t>
      </w:r>
      <w:r w:rsidRPr="00974040">
        <w:t>инского муниципального образования</w:t>
      </w:r>
    </w:p>
    <w:p w14:paraId="6F0D54A2" w14:textId="77777777" w:rsidR="00650EB5" w:rsidRPr="00974040" w:rsidRDefault="00650EB5" w:rsidP="001D49D1">
      <w:pPr>
        <w:ind w:left="1800" w:hanging="1800"/>
      </w:pPr>
    </w:p>
    <w:tbl>
      <w:tblPr>
        <w:tblW w:w="9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46"/>
        <w:gridCol w:w="1459"/>
        <w:gridCol w:w="1529"/>
        <w:gridCol w:w="1409"/>
        <w:gridCol w:w="15"/>
        <w:gridCol w:w="1512"/>
      </w:tblGrid>
      <w:tr w:rsidR="00650EB5" w:rsidRPr="00974040" w14:paraId="49FC2E1C" w14:textId="77777777" w:rsidTr="00B6316A">
        <w:trPr>
          <w:trHeight w:val="550"/>
        </w:trPr>
        <w:tc>
          <w:tcPr>
            <w:tcW w:w="540" w:type="dxa"/>
            <w:vMerge w:val="restart"/>
            <w:tcBorders>
              <w:top w:val="double" w:sz="4" w:space="0" w:color="auto"/>
            </w:tcBorders>
            <w:vAlign w:val="center"/>
          </w:tcPr>
          <w:p w14:paraId="6D74C6DB" w14:textId="77777777" w:rsidR="00650EB5" w:rsidRPr="00974040" w:rsidRDefault="00650EB5" w:rsidP="00B6316A">
            <w:pPr>
              <w:tabs>
                <w:tab w:val="left" w:pos="1440"/>
              </w:tabs>
              <w:jc w:val="center"/>
            </w:pPr>
            <w:r w:rsidRPr="00974040">
              <w:t>№ п/п</w:t>
            </w:r>
          </w:p>
        </w:tc>
        <w:tc>
          <w:tcPr>
            <w:tcW w:w="2846" w:type="dxa"/>
            <w:vMerge w:val="restart"/>
            <w:tcBorders>
              <w:top w:val="double" w:sz="4" w:space="0" w:color="auto"/>
            </w:tcBorders>
            <w:vAlign w:val="center"/>
          </w:tcPr>
          <w:p w14:paraId="33FDB113" w14:textId="77777777" w:rsidR="00650EB5" w:rsidRPr="00974040" w:rsidRDefault="00650EB5" w:rsidP="00B6316A">
            <w:pPr>
              <w:tabs>
                <w:tab w:val="left" w:pos="1440"/>
              </w:tabs>
              <w:jc w:val="center"/>
            </w:pPr>
            <w:r w:rsidRPr="00974040">
              <w:t>Потребители</w:t>
            </w:r>
          </w:p>
        </w:tc>
        <w:tc>
          <w:tcPr>
            <w:tcW w:w="2988" w:type="dxa"/>
            <w:gridSpan w:val="2"/>
            <w:tcBorders>
              <w:top w:val="double" w:sz="4" w:space="0" w:color="auto"/>
            </w:tcBorders>
          </w:tcPr>
          <w:p w14:paraId="267F06F0" w14:textId="77777777" w:rsidR="00650EB5" w:rsidRPr="00974040" w:rsidRDefault="00650EB5" w:rsidP="00B6316A">
            <w:pPr>
              <w:tabs>
                <w:tab w:val="left" w:pos="56"/>
              </w:tabs>
              <w:ind w:left="56" w:hanging="56"/>
              <w:jc w:val="center"/>
            </w:pPr>
            <w:r w:rsidRPr="00974040">
              <w:t>Годовое потребление</w:t>
            </w:r>
          </w:p>
          <w:p w14:paraId="7239E147" w14:textId="77777777" w:rsidR="00650EB5" w:rsidRPr="00974040" w:rsidRDefault="00650EB5" w:rsidP="00B6316A">
            <w:pPr>
              <w:tabs>
                <w:tab w:val="left" w:pos="56"/>
              </w:tabs>
              <w:ind w:left="56" w:hanging="56"/>
              <w:jc w:val="center"/>
            </w:pPr>
            <w:r w:rsidRPr="00974040">
              <w:t>электроэнергии,</w:t>
            </w:r>
          </w:p>
          <w:p w14:paraId="3184548F" w14:textId="77777777" w:rsidR="00650EB5" w:rsidRPr="00974040" w:rsidRDefault="00650EB5" w:rsidP="00B6316A">
            <w:pPr>
              <w:tabs>
                <w:tab w:val="left" w:pos="1440"/>
              </w:tabs>
              <w:jc w:val="center"/>
            </w:pPr>
            <w:r w:rsidRPr="00974040">
              <w:t>млн. кВт ч</w:t>
            </w:r>
          </w:p>
        </w:tc>
        <w:tc>
          <w:tcPr>
            <w:tcW w:w="2936" w:type="dxa"/>
            <w:gridSpan w:val="3"/>
            <w:tcBorders>
              <w:top w:val="double" w:sz="4" w:space="0" w:color="auto"/>
            </w:tcBorders>
          </w:tcPr>
          <w:p w14:paraId="3CACBDDA" w14:textId="77777777" w:rsidR="00650EB5" w:rsidRPr="00974040" w:rsidRDefault="00650EB5" w:rsidP="00B6316A">
            <w:pPr>
              <w:tabs>
                <w:tab w:val="left" w:pos="1440"/>
              </w:tabs>
              <w:jc w:val="center"/>
            </w:pPr>
            <w:r w:rsidRPr="00974040">
              <w:t>Максимальная электрическая нагрузка, тыс. кВт</w:t>
            </w:r>
          </w:p>
        </w:tc>
      </w:tr>
      <w:tr w:rsidR="00650EB5" w:rsidRPr="00974040" w14:paraId="22053B9A" w14:textId="77777777" w:rsidTr="00B6316A">
        <w:trPr>
          <w:trHeight w:val="550"/>
        </w:trPr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14:paraId="6A81C0CF" w14:textId="77777777" w:rsidR="00650EB5" w:rsidRPr="00974040" w:rsidRDefault="00650EB5" w:rsidP="00B6316A">
            <w:pPr>
              <w:tabs>
                <w:tab w:val="left" w:pos="1440"/>
              </w:tabs>
              <w:jc w:val="center"/>
            </w:pPr>
          </w:p>
        </w:tc>
        <w:tc>
          <w:tcPr>
            <w:tcW w:w="2846" w:type="dxa"/>
            <w:vMerge/>
            <w:tcBorders>
              <w:bottom w:val="double" w:sz="4" w:space="0" w:color="auto"/>
            </w:tcBorders>
            <w:vAlign w:val="center"/>
          </w:tcPr>
          <w:p w14:paraId="0ECEC0D6" w14:textId="77777777" w:rsidR="00650EB5" w:rsidRPr="00974040" w:rsidRDefault="00650EB5" w:rsidP="00B6316A">
            <w:pPr>
              <w:tabs>
                <w:tab w:val="left" w:pos="1440"/>
              </w:tabs>
              <w:jc w:val="center"/>
            </w:pPr>
          </w:p>
        </w:tc>
        <w:tc>
          <w:tcPr>
            <w:tcW w:w="1459" w:type="dxa"/>
            <w:tcBorders>
              <w:bottom w:val="double" w:sz="4" w:space="0" w:color="auto"/>
            </w:tcBorders>
          </w:tcPr>
          <w:p w14:paraId="2CC879FB" w14:textId="77777777" w:rsidR="00650EB5" w:rsidRPr="00974040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lang w:val="en-US"/>
              </w:rPr>
              <w:t>I</w:t>
            </w:r>
            <w:r w:rsidRPr="00974040">
              <w:t>-</w:t>
            </w:r>
            <w:proofErr w:type="spellStart"/>
            <w:r w:rsidRPr="00974040">
              <w:t>ая</w:t>
            </w:r>
            <w:proofErr w:type="spellEnd"/>
          </w:p>
          <w:p w14:paraId="21FC5A6B" w14:textId="77777777" w:rsidR="00650EB5" w:rsidRPr="00974040" w:rsidRDefault="00650EB5" w:rsidP="00B6316A">
            <w:pPr>
              <w:tabs>
                <w:tab w:val="left" w:pos="1440"/>
              </w:tabs>
              <w:jc w:val="center"/>
            </w:pPr>
            <w:r w:rsidRPr="00974040">
              <w:t>очередь</w:t>
            </w:r>
          </w:p>
          <w:p w14:paraId="6925723E" w14:textId="77777777" w:rsidR="00650EB5" w:rsidRPr="00974040" w:rsidRDefault="00650EB5" w:rsidP="00B6316A">
            <w:pPr>
              <w:tabs>
                <w:tab w:val="left" w:pos="1440"/>
              </w:tabs>
              <w:ind w:left="1440" w:hanging="1440"/>
              <w:jc w:val="center"/>
            </w:pPr>
            <w:r w:rsidRPr="00974040">
              <w:t>(202</w:t>
            </w:r>
            <w:r>
              <w:t>3</w:t>
            </w:r>
            <w:r w:rsidRPr="00974040">
              <w:t xml:space="preserve"> г.)</w:t>
            </w:r>
          </w:p>
        </w:tc>
        <w:tc>
          <w:tcPr>
            <w:tcW w:w="1529" w:type="dxa"/>
            <w:tcBorders>
              <w:bottom w:val="double" w:sz="4" w:space="0" w:color="auto"/>
            </w:tcBorders>
          </w:tcPr>
          <w:p w14:paraId="5C9C9747" w14:textId="77777777" w:rsidR="00650EB5" w:rsidRPr="00974040" w:rsidRDefault="00650EB5" w:rsidP="00B6316A">
            <w:pPr>
              <w:tabs>
                <w:tab w:val="left" w:pos="1440"/>
              </w:tabs>
              <w:jc w:val="center"/>
            </w:pPr>
            <w:r w:rsidRPr="00974040">
              <w:t>Расчетный срок</w:t>
            </w:r>
          </w:p>
          <w:p w14:paraId="7E646810" w14:textId="77777777" w:rsidR="00650EB5" w:rsidRPr="00974040" w:rsidRDefault="00650EB5" w:rsidP="00B6316A">
            <w:pPr>
              <w:tabs>
                <w:tab w:val="left" w:pos="1440"/>
              </w:tabs>
              <w:jc w:val="center"/>
            </w:pPr>
            <w:r w:rsidRPr="00974040">
              <w:t>(203</w:t>
            </w:r>
            <w:r>
              <w:t>3</w:t>
            </w:r>
            <w:r w:rsidRPr="00974040">
              <w:t xml:space="preserve"> г.)</w:t>
            </w:r>
          </w:p>
        </w:tc>
        <w:tc>
          <w:tcPr>
            <w:tcW w:w="1424" w:type="dxa"/>
            <w:gridSpan w:val="2"/>
            <w:tcBorders>
              <w:bottom w:val="double" w:sz="4" w:space="0" w:color="auto"/>
            </w:tcBorders>
          </w:tcPr>
          <w:p w14:paraId="6CF935E1" w14:textId="77777777" w:rsidR="00650EB5" w:rsidRPr="00974040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lang w:val="en-US"/>
              </w:rPr>
              <w:t>I</w:t>
            </w:r>
            <w:r w:rsidRPr="00974040">
              <w:t>-</w:t>
            </w:r>
            <w:proofErr w:type="spellStart"/>
            <w:r w:rsidRPr="00974040">
              <w:t>ая</w:t>
            </w:r>
            <w:proofErr w:type="spellEnd"/>
            <w:r w:rsidRPr="00974040">
              <w:t xml:space="preserve"> очередь</w:t>
            </w:r>
          </w:p>
          <w:p w14:paraId="2F94F38C" w14:textId="77777777" w:rsidR="00650EB5" w:rsidRPr="00974040" w:rsidRDefault="00650EB5" w:rsidP="00B6316A">
            <w:pPr>
              <w:tabs>
                <w:tab w:val="left" w:pos="1440"/>
              </w:tabs>
              <w:ind w:left="1440" w:hanging="1440"/>
              <w:jc w:val="center"/>
            </w:pPr>
            <w:r w:rsidRPr="00974040">
              <w:t>(202</w:t>
            </w:r>
            <w:r>
              <w:t>3</w:t>
            </w:r>
            <w:r w:rsidRPr="00974040">
              <w:t xml:space="preserve"> г.)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14:paraId="0050109D" w14:textId="77777777" w:rsidR="00650EB5" w:rsidRPr="00974040" w:rsidRDefault="00650EB5" w:rsidP="00B6316A">
            <w:pPr>
              <w:tabs>
                <w:tab w:val="left" w:pos="1440"/>
              </w:tabs>
              <w:jc w:val="center"/>
            </w:pPr>
            <w:r w:rsidRPr="00974040">
              <w:t>Расчетный срок</w:t>
            </w:r>
          </w:p>
          <w:p w14:paraId="1A9A06D8" w14:textId="77777777" w:rsidR="00650EB5" w:rsidRPr="00974040" w:rsidRDefault="00650EB5" w:rsidP="00B6316A">
            <w:pPr>
              <w:tabs>
                <w:tab w:val="left" w:pos="1440"/>
              </w:tabs>
              <w:jc w:val="center"/>
            </w:pPr>
            <w:r w:rsidRPr="00974040">
              <w:t>(203</w:t>
            </w:r>
            <w:r>
              <w:t>3</w:t>
            </w:r>
            <w:r w:rsidRPr="00974040">
              <w:t xml:space="preserve"> г.)</w:t>
            </w:r>
          </w:p>
        </w:tc>
      </w:tr>
      <w:tr w:rsidR="00650EB5" w:rsidRPr="00974040" w14:paraId="012AA737" w14:textId="77777777" w:rsidTr="00B6316A">
        <w:trPr>
          <w:trHeight w:val="253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CC4E74" w14:textId="77777777" w:rsidR="00650EB5" w:rsidRPr="00974040" w:rsidRDefault="00650EB5" w:rsidP="00B6316A">
            <w:pPr>
              <w:tabs>
                <w:tab w:val="left" w:pos="1440"/>
              </w:tabs>
              <w:jc w:val="center"/>
            </w:pPr>
            <w:r w:rsidRPr="00974040">
              <w:t>1</w:t>
            </w:r>
          </w:p>
        </w:tc>
        <w:tc>
          <w:tcPr>
            <w:tcW w:w="28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EA9D71" w14:textId="77777777" w:rsidR="00650EB5" w:rsidRPr="00974040" w:rsidRDefault="00650EB5" w:rsidP="00B6316A">
            <w:pPr>
              <w:tabs>
                <w:tab w:val="left" w:pos="1440"/>
              </w:tabs>
              <w:jc w:val="center"/>
            </w:pPr>
            <w:r w:rsidRPr="00974040">
              <w:t>2</w:t>
            </w:r>
          </w:p>
        </w:tc>
        <w:tc>
          <w:tcPr>
            <w:tcW w:w="1459" w:type="dxa"/>
            <w:tcBorders>
              <w:top w:val="double" w:sz="4" w:space="0" w:color="auto"/>
              <w:bottom w:val="double" w:sz="4" w:space="0" w:color="auto"/>
            </w:tcBorders>
          </w:tcPr>
          <w:p w14:paraId="00A6E813" w14:textId="77777777" w:rsidR="00650EB5" w:rsidRPr="00974040" w:rsidRDefault="00650EB5" w:rsidP="00B6316A">
            <w:pPr>
              <w:tabs>
                <w:tab w:val="left" w:pos="1440"/>
              </w:tabs>
              <w:jc w:val="center"/>
            </w:pPr>
            <w:r w:rsidRPr="00974040">
              <w:t>3</w:t>
            </w:r>
          </w:p>
        </w:tc>
        <w:tc>
          <w:tcPr>
            <w:tcW w:w="1529" w:type="dxa"/>
            <w:tcBorders>
              <w:top w:val="double" w:sz="4" w:space="0" w:color="auto"/>
              <w:bottom w:val="double" w:sz="4" w:space="0" w:color="auto"/>
            </w:tcBorders>
          </w:tcPr>
          <w:p w14:paraId="1E21C339" w14:textId="77777777" w:rsidR="00650EB5" w:rsidRPr="00974040" w:rsidRDefault="00650EB5" w:rsidP="00B6316A">
            <w:pPr>
              <w:tabs>
                <w:tab w:val="left" w:pos="1440"/>
              </w:tabs>
              <w:jc w:val="center"/>
            </w:pPr>
            <w:r w:rsidRPr="00974040">
              <w:t>4</w:t>
            </w:r>
          </w:p>
        </w:tc>
        <w:tc>
          <w:tcPr>
            <w:tcW w:w="14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4B1C88" w14:textId="77777777" w:rsidR="00650EB5" w:rsidRPr="00974040" w:rsidRDefault="00650EB5" w:rsidP="00B6316A">
            <w:pPr>
              <w:tabs>
                <w:tab w:val="left" w:pos="1440"/>
              </w:tabs>
              <w:jc w:val="center"/>
            </w:pPr>
            <w:r w:rsidRPr="00974040">
              <w:t>5</w:t>
            </w:r>
          </w:p>
        </w:tc>
        <w:tc>
          <w:tcPr>
            <w:tcW w:w="152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923C93" w14:textId="77777777" w:rsidR="00650EB5" w:rsidRPr="00974040" w:rsidRDefault="00650EB5" w:rsidP="00B6316A">
            <w:pPr>
              <w:tabs>
                <w:tab w:val="left" w:pos="1440"/>
              </w:tabs>
              <w:jc w:val="center"/>
            </w:pPr>
            <w:r w:rsidRPr="00974040">
              <w:t>6</w:t>
            </w:r>
          </w:p>
        </w:tc>
      </w:tr>
      <w:tr w:rsidR="00650EB5" w:rsidRPr="00974040" w14:paraId="49E9C853" w14:textId="77777777" w:rsidTr="00B6316A">
        <w:trPr>
          <w:trHeight w:val="268"/>
        </w:trPr>
        <w:tc>
          <w:tcPr>
            <w:tcW w:w="540" w:type="dxa"/>
            <w:vAlign w:val="center"/>
          </w:tcPr>
          <w:p w14:paraId="5C5D8F9B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1</w:t>
            </w:r>
          </w:p>
        </w:tc>
        <w:tc>
          <w:tcPr>
            <w:tcW w:w="2846" w:type="dxa"/>
            <w:vAlign w:val="center"/>
          </w:tcPr>
          <w:p w14:paraId="0C5B0C5C" w14:textId="77777777" w:rsidR="00650EB5" w:rsidRPr="00B20C78" w:rsidRDefault="00650EB5" w:rsidP="00B6316A">
            <w:pPr>
              <w:tabs>
                <w:tab w:val="left" w:pos="1440"/>
              </w:tabs>
            </w:pPr>
            <w:r w:rsidRPr="00B20C78">
              <w:rPr>
                <w:sz w:val="22"/>
                <w:szCs w:val="22"/>
              </w:rPr>
              <w:t>Жилищно-коммунальный сектор</w:t>
            </w:r>
          </w:p>
        </w:tc>
        <w:tc>
          <w:tcPr>
            <w:tcW w:w="1459" w:type="dxa"/>
            <w:vAlign w:val="center"/>
          </w:tcPr>
          <w:p w14:paraId="1BF5E0FE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1,93</w:t>
            </w:r>
          </w:p>
        </w:tc>
        <w:tc>
          <w:tcPr>
            <w:tcW w:w="1529" w:type="dxa"/>
            <w:vAlign w:val="center"/>
          </w:tcPr>
          <w:p w14:paraId="42C53342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2,02</w:t>
            </w:r>
          </w:p>
        </w:tc>
        <w:tc>
          <w:tcPr>
            <w:tcW w:w="1409" w:type="dxa"/>
            <w:vAlign w:val="center"/>
          </w:tcPr>
          <w:p w14:paraId="224C53A7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0,44</w:t>
            </w:r>
          </w:p>
        </w:tc>
        <w:tc>
          <w:tcPr>
            <w:tcW w:w="1527" w:type="dxa"/>
            <w:gridSpan w:val="2"/>
            <w:vAlign w:val="center"/>
          </w:tcPr>
          <w:p w14:paraId="6531FDFD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0,46</w:t>
            </w:r>
          </w:p>
        </w:tc>
      </w:tr>
      <w:tr w:rsidR="00650EB5" w:rsidRPr="00974040" w14:paraId="7B3C769E" w14:textId="77777777" w:rsidTr="00B6316A">
        <w:trPr>
          <w:trHeight w:val="535"/>
        </w:trPr>
        <w:tc>
          <w:tcPr>
            <w:tcW w:w="540" w:type="dxa"/>
            <w:vAlign w:val="center"/>
          </w:tcPr>
          <w:p w14:paraId="28B6E3D5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2</w:t>
            </w:r>
          </w:p>
        </w:tc>
        <w:tc>
          <w:tcPr>
            <w:tcW w:w="2846" w:type="dxa"/>
            <w:vAlign w:val="center"/>
          </w:tcPr>
          <w:p w14:paraId="0B4F2764" w14:textId="77777777" w:rsidR="00650EB5" w:rsidRPr="00B20C78" w:rsidRDefault="00650EB5" w:rsidP="00B6316A">
            <w:pPr>
              <w:tabs>
                <w:tab w:val="left" w:pos="1440"/>
              </w:tabs>
            </w:pPr>
            <w:r w:rsidRPr="00B20C78">
              <w:rPr>
                <w:sz w:val="22"/>
                <w:szCs w:val="22"/>
              </w:rPr>
              <w:t xml:space="preserve">Промышленность </w:t>
            </w:r>
          </w:p>
        </w:tc>
        <w:tc>
          <w:tcPr>
            <w:tcW w:w="1459" w:type="dxa"/>
            <w:vAlign w:val="center"/>
          </w:tcPr>
          <w:p w14:paraId="76A6E5F7" w14:textId="77777777" w:rsidR="00650EB5" w:rsidRPr="00B20C78" w:rsidRDefault="00650EB5" w:rsidP="00B6316A">
            <w:pPr>
              <w:tabs>
                <w:tab w:val="left" w:pos="1440"/>
              </w:tabs>
              <w:jc w:val="center"/>
              <w:rPr>
                <w:lang w:val="en-US"/>
              </w:rPr>
            </w:pPr>
            <w:r w:rsidRPr="00B20C78">
              <w:rPr>
                <w:sz w:val="22"/>
                <w:szCs w:val="22"/>
              </w:rPr>
              <w:t>0,39</w:t>
            </w:r>
          </w:p>
        </w:tc>
        <w:tc>
          <w:tcPr>
            <w:tcW w:w="1529" w:type="dxa"/>
            <w:vAlign w:val="center"/>
          </w:tcPr>
          <w:p w14:paraId="7BD12F3C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0,40</w:t>
            </w:r>
          </w:p>
        </w:tc>
        <w:tc>
          <w:tcPr>
            <w:tcW w:w="1409" w:type="dxa"/>
            <w:vAlign w:val="center"/>
          </w:tcPr>
          <w:p w14:paraId="230E1067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0,19</w:t>
            </w:r>
          </w:p>
        </w:tc>
        <w:tc>
          <w:tcPr>
            <w:tcW w:w="1527" w:type="dxa"/>
            <w:gridSpan w:val="2"/>
            <w:vAlign w:val="center"/>
          </w:tcPr>
          <w:p w14:paraId="6D97FFC7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0,20</w:t>
            </w:r>
          </w:p>
        </w:tc>
      </w:tr>
      <w:tr w:rsidR="00650EB5" w:rsidRPr="00974040" w14:paraId="5922E6E2" w14:textId="77777777" w:rsidTr="00B6316A">
        <w:trPr>
          <w:trHeight w:val="550"/>
        </w:trPr>
        <w:tc>
          <w:tcPr>
            <w:tcW w:w="540" w:type="dxa"/>
            <w:vAlign w:val="center"/>
          </w:tcPr>
          <w:p w14:paraId="599F7904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3</w:t>
            </w:r>
          </w:p>
        </w:tc>
        <w:tc>
          <w:tcPr>
            <w:tcW w:w="2846" w:type="dxa"/>
            <w:vAlign w:val="center"/>
          </w:tcPr>
          <w:p w14:paraId="55F284C4" w14:textId="77777777" w:rsidR="00650EB5" w:rsidRPr="00B20C78" w:rsidRDefault="00650EB5" w:rsidP="00B6316A">
            <w:pPr>
              <w:tabs>
                <w:tab w:val="left" w:pos="1440"/>
              </w:tabs>
            </w:pPr>
            <w:r w:rsidRPr="00B20C78">
              <w:rPr>
                <w:sz w:val="22"/>
                <w:szCs w:val="22"/>
              </w:rPr>
              <w:t>Прочие потребители и потери в сетях (15%)</w:t>
            </w:r>
          </w:p>
        </w:tc>
        <w:tc>
          <w:tcPr>
            <w:tcW w:w="1459" w:type="dxa"/>
            <w:vAlign w:val="center"/>
          </w:tcPr>
          <w:p w14:paraId="53DC25C6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0,28</w:t>
            </w:r>
          </w:p>
        </w:tc>
        <w:tc>
          <w:tcPr>
            <w:tcW w:w="1529" w:type="dxa"/>
            <w:vAlign w:val="center"/>
          </w:tcPr>
          <w:p w14:paraId="3FA1FD36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0,30</w:t>
            </w:r>
          </w:p>
        </w:tc>
        <w:tc>
          <w:tcPr>
            <w:tcW w:w="1409" w:type="dxa"/>
            <w:vAlign w:val="center"/>
          </w:tcPr>
          <w:p w14:paraId="447BEA1E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0,06</w:t>
            </w:r>
          </w:p>
        </w:tc>
        <w:tc>
          <w:tcPr>
            <w:tcW w:w="1527" w:type="dxa"/>
            <w:gridSpan w:val="2"/>
            <w:vAlign w:val="center"/>
          </w:tcPr>
          <w:p w14:paraId="60D15125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0,07</w:t>
            </w:r>
          </w:p>
        </w:tc>
      </w:tr>
      <w:tr w:rsidR="00650EB5" w:rsidRPr="00974040" w14:paraId="3686672B" w14:textId="77777777" w:rsidTr="00B6316A">
        <w:trPr>
          <w:trHeight w:val="268"/>
        </w:trPr>
        <w:tc>
          <w:tcPr>
            <w:tcW w:w="540" w:type="dxa"/>
            <w:vAlign w:val="center"/>
          </w:tcPr>
          <w:p w14:paraId="2B006244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4</w:t>
            </w:r>
          </w:p>
        </w:tc>
        <w:tc>
          <w:tcPr>
            <w:tcW w:w="2846" w:type="dxa"/>
            <w:vAlign w:val="center"/>
          </w:tcPr>
          <w:p w14:paraId="48C68F56" w14:textId="77777777" w:rsidR="00650EB5" w:rsidRPr="00B20C78" w:rsidRDefault="00650EB5" w:rsidP="00B6316A">
            <w:pPr>
              <w:tabs>
                <w:tab w:val="left" w:pos="1440"/>
              </w:tabs>
              <w:rPr>
                <w:b/>
              </w:rPr>
            </w:pPr>
            <w:r w:rsidRPr="00B20C7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59" w:type="dxa"/>
          </w:tcPr>
          <w:p w14:paraId="0475BEC5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2,60</w:t>
            </w:r>
          </w:p>
        </w:tc>
        <w:tc>
          <w:tcPr>
            <w:tcW w:w="1529" w:type="dxa"/>
          </w:tcPr>
          <w:p w14:paraId="34244DF4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2,72</w:t>
            </w:r>
          </w:p>
        </w:tc>
        <w:tc>
          <w:tcPr>
            <w:tcW w:w="1409" w:type="dxa"/>
            <w:vAlign w:val="center"/>
          </w:tcPr>
          <w:p w14:paraId="6FCF60EE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0,69</w:t>
            </w:r>
          </w:p>
        </w:tc>
        <w:tc>
          <w:tcPr>
            <w:tcW w:w="1527" w:type="dxa"/>
            <w:gridSpan w:val="2"/>
            <w:vAlign w:val="center"/>
          </w:tcPr>
          <w:p w14:paraId="01C67BC2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0,73</w:t>
            </w:r>
          </w:p>
        </w:tc>
      </w:tr>
      <w:tr w:rsidR="00650EB5" w:rsidRPr="00974040" w14:paraId="1AF9D7C8" w14:textId="77777777" w:rsidTr="00B6316A">
        <w:trPr>
          <w:trHeight w:val="268"/>
        </w:trPr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5D309E1C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5</w:t>
            </w:r>
          </w:p>
        </w:tc>
        <w:tc>
          <w:tcPr>
            <w:tcW w:w="2846" w:type="dxa"/>
            <w:tcBorders>
              <w:bottom w:val="double" w:sz="4" w:space="0" w:color="auto"/>
            </w:tcBorders>
            <w:vAlign w:val="center"/>
          </w:tcPr>
          <w:p w14:paraId="2D2E7F93" w14:textId="77777777" w:rsidR="00650EB5" w:rsidRPr="00B20C78" w:rsidRDefault="00650EB5" w:rsidP="00B6316A">
            <w:pPr>
              <w:tabs>
                <w:tab w:val="left" w:pos="1440"/>
              </w:tabs>
              <w:rPr>
                <w:b/>
              </w:rPr>
            </w:pPr>
            <w:r w:rsidRPr="00B20C78">
              <w:rPr>
                <w:b/>
                <w:sz w:val="22"/>
                <w:szCs w:val="22"/>
              </w:rPr>
              <w:t>То же с учетом коэффициента одновременности</w:t>
            </w:r>
          </w:p>
        </w:tc>
        <w:tc>
          <w:tcPr>
            <w:tcW w:w="1459" w:type="dxa"/>
            <w:tcBorders>
              <w:bottom w:val="double" w:sz="4" w:space="0" w:color="auto"/>
            </w:tcBorders>
            <w:vAlign w:val="center"/>
          </w:tcPr>
          <w:p w14:paraId="6BE0F75A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3,38</w:t>
            </w:r>
          </w:p>
        </w:tc>
        <w:tc>
          <w:tcPr>
            <w:tcW w:w="1529" w:type="dxa"/>
            <w:tcBorders>
              <w:bottom w:val="double" w:sz="4" w:space="0" w:color="auto"/>
            </w:tcBorders>
            <w:vAlign w:val="center"/>
          </w:tcPr>
          <w:p w14:paraId="307E2671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3,54</w:t>
            </w:r>
          </w:p>
        </w:tc>
        <w:tc>
          <w:tcPr>
            <w:tcW w:w="1409" w:type="dxa"/>
            <w:tcBorders>
              <w:bottom w:val="double" w:sz="4" w:space="0" w:color="auto"/>
            </w:tcBorders>
            <w:vAlign w:val="center"/>
          </w:tcPr>
          <w:p w14:paraId="72958282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0,69</w:t>
            </w:r>
          </w:p>
        </w:tc>
        <w:tc>
          <w:tcPr>
            <w:tcW w:w="1527" w:type="dxa"/>
            <w:gridSpan w:val="2"/>
            <w:tcBorders>
              <w:bottom w:val="double" w:sz="4" w:space="0" w:color="auto"/>
            </w:tcBorders>
            <w:vAlign w:val="center"/>
          </w:tcPr>
          <w:p w14:paraId="6CBC9DAD" w14:textId="77777777" w:rsidR="00650EB5" w:rsidRPr="00B20C78" w:rsidRDefault="00650EB5" w:rsidP="00B6316A">
            <w:pPr>
              <w:tabs>
                <w:tab w:val="left" w:pos="1440"/>
              </w:tabs>
              <w:jc w:val="center"/>
            </w:pPr>
            <w:r w:rsidRPr="00B20C78">
              <w:rPr>
                <w:sz w:val="22"/>
                <w:szCs w:val="22"/>
              </w:rPr>
              <w:t>0,73</w:t>
            </w:r>
          </w:p>
        </w:tc>
      </w:tr>
    </w:tbl>
    <w:p w14:paraId="7DD7D6B7" w14:textId="77777777" w:rsidR="00650EB5" w:rsidRDefault="00650EB5" w:rsidP="007E5A3D">
      <w:pPr>
        <w:spacing w:line="276" w:lineRule="auto"/>
        <w:rPr>
          <w:b/>
          <w:sz w:val="28"/>
          <w:szCs w:val="28"/>
        </w:rPr>
      </w:pPr>
    </w:p>
    <w:p w14:paraId="5C551A1F" w14:textId="77777777" w:rsidR="00650EB5" w:rsidRPr="006A5BF7" w:rsidRDefault="00650EB5" w:rsidP="005D000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</w:t>
      </w:r>
      <w:r w:rsidRPr="006A5BF7">
        <w:rPr>
          <w:b/>
          <w:sz w:val="28"/>
          <w:szCs w:val="28"/>
        </w:rPr>
        <w:t>ТБО.</w:t>
      </w:r>
    </w:p>
    <w:p w14:paraId="47D809FA" w14:textId="77777777" w:rsidR="00650EB5" w:rsidRDefault="00650EB5" w:rsidP="00E167FC">
      <w:pPr>
        <w:spacing w:line="276" w:lineRule="auto"/>
        <w:ind w:firstLine="567"/>
        <w:jc w:val="both"/>
        <w:rPr>
          <w:sz w:val="28"/>
          <w:szCs w:val="28"/>
        </w:rPr>
      </w:pPr>
      <w:r w:rsidRPr="006A5BF7">
        <w:rPr>
          <w:sz w:val="28"/>
          <w:szCs w:val="28"/>
        </w:rPr>
        <w:t xml:space="preserve">Поскольку на территории </w:t>
      </w:r>
      <w:r>
        <w:rPr>
          <w:sz w:val="28"/>
          <w:szCs w:val="28"/>
        </w:rPr>
        <w:t>Алк</w:t>
      </w:r>
      <w:r w:rsidRPr="006A5BF7">
        <w:rPr>
          <w:sz w:val="28"/>
          <w:szCs w:val="28"/>
        </w:rPr>
        <w:t>инского муниципального образования отсутствуют специализированные организации осуществляющие сбор и вывоз отходов, проблема решается путем непосредственного осуществления администрацией муниципального образования с</w:t>
      </w:r>
      <w:r>
        <w:rPr>
          <w:sz w:val="28"/>
          <w:szCs w:val="28"/>
        </w:rPr>
        <w:t xml:space="preserve"> привлечением  предприятий </w:t>
      </w:r>
      <w:r w:rsidRPr="006A5BF7">
        <w:rPr>
          <w:sz w:val="28"/>
          <w:szCs w:val="28"/>
        </w:rPr>
        <w:t xml:space="preserve">осуществляющих деятельность на территории </w:t>
      </w:r>
      <w:r>
        <w:rPr>
          <w:sz w:val="28"/>
          <w:szCs w:val="28"/>
        </w:rPr>
        <w:t>Алк</w:t>
      </w:r>
      <w:r w:rsidRPr="006A5BF7">
        <w:rPr>
          <w:sz w:val="28"/>
          <w:szCs w:val="28"/>
        </w:rPr>
        <w:t>инского муниципального образования функций по сбору и вывозу твердых бытовых отходов на специально отведенный участок с последующим  захоронением, путем непосредственного объезда улиц населенных пунктов и сбора мусора непосредственно от домовладений.</w:t>
      </w:r>
    </w:p>
    <w:p w14:paraId="4603992E" w14:textId="77777777" w:rsidR="00650EB5" w:rsidRDefault="00650EB5" w:rsidP="00E167FC">
      <w:pPr>
        <w:spacing w:line="276" w:lineRule="auto"/>
        <w:ind w:firstLine="567"/>
        <w:jc w:val="both"/>
        <w:rPr>
          <w:sz w:val="28"/>
          <w:szCs w:val="28"/>
        </w:rPr>
      </w:pPr>
    </w:p>
    <w:p w14:paraId="13185FFE" w14:textId="77777777" w:rsidR="00650EB5" w:rsidRDefault="00650EB5" w:rsidP="003F09D7">
      <w:pPr>
        <w:spacing w:line="276" w:lineRule="auto"/>
        <w:rPr>
          <w:sz w:val="28"/>
          <w:szCs w:val="28"/>
        </w:rPr>
      </w:pPr>
    </w:p>
    <w:p w14:paraId="2927446E" w14:textId="77777777" w:rsidR="00650EB5" w:rsidRPr="008D7503" w:rsidRDefault="00650EB5" w:rsidP="003F786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3.6. </w:t>
      </w:r>
      <w:r w:rsidRPr="008D7503">
        <w:rPr>
          <w:b/>
          <w:sz w:val="28"/>
          <w:szCs w:val="28"/>
        </w:rPr>
        <w:t>УЛИЧНОЕ ОСВЕЩЕНИЕ.</w:t>
      </w:r>
    </w:p>
    <w:p w14:paraId="6278E96E" w14:textId="77777777" w:rsidR="00650EB5" w:rsidRPr="006A5BF7" w:rsidRDefault="00650EB5" w:rsidP="00D53AE7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3A00703" w14:textId="77777777" w:rsidR="00650EB5" w:rsidRPr="00E167FC" w:rsidRDefault="00650EB5" w:rsidP="00E167FC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7FC">
        <w:rPr>
          <w:rFonts w:ascii="Times New Roman" w:hAnsi="Times New Roman" w:cs="Times New Roman"/>
          <w:color w:val="000000"/>
          <w:sz w:val="28"/>
          <w:szCs w:val="28"/>
        </w:rPr>
        <w:t xml:space="preserve">Система уличного освещения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Алк</w:t>
      </w:r>
      <w:r w:rsidRPr="00E167FC">
        <w:rPr>
          <w:rFonts w:ascii="Times New Roman" w:hAnsi="Times New Roman" w:cs="Times New Roman"/>
          <w:color w:val="000000"/>
          <w:sz w:val="28"/>
          <w:szCs w:val="28"/>
        </w:rPr>
        <w:t>инского муниципального образования включает в себя 71 светодиодный светильник, приобретенные и установленные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7FC">
        <w:rPr>
          <w:rFonts w:ascii="Times New Roman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167F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167FC">
        <w:rPr>
          <w:rFonts w:ascii="Times New Roman" w:hAnsi="Times New Roman" w:cs="Times New Roman"/>
          <w:color w:val="000000"/>
          <w:sz w:val="28"/>
          <w:szCs w:val="28"/>
        </w:rPr>
        <w:t xml:space="preserve"> на опоры, принадлежащие  электрическим сетям. Для поддержания уличного освещения в рабочем состоянии необходимо периодически проводить работы по замене пришедших в негодность  светодиодных ламп.</w:t>
      </w:r>
    </w:p>
    <w:p w14:paraId="3D39E711" w14:textId="77777777" w:rsidR="00650EB5" w:rsidRDefault="00650EB5" w:rsidP="00E9436F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2018-2033</w:t>
      </w:r>
      <w:r w:rsidRPr="00E167FC">
        <w:rPr>
          <w:rFonts w:ascii="Times New Roman" w:hAnsi="Times New Roman" w:cs="Times New Roman"/>
          <w:color w:val="000000"/>
          <w:sz w:val="28"/>
          <w:szCs w:val="28"/>
        </w:rPr>
        <w:t xml:space="preserve"> годы планируется продолжить работы по освещению улиц </w:t>
      </w:r>
      <w:r>
        <w:rPr>
          <w:rFonts w:ascii="Times New Roman" w:hAnsi="Times New Roman" w:cs="Times New Roman"/>
          <w:color w:val="000000"/>
          <w:sz w:val="28"/>
          <w:szCs w:val="28"/>
        </w:rPr>
        <w:t>Алкинского муниципального образования.</w:t>
      </w:r>
    </w:p>
    <w:p w14:paraId="71623D02" w14:textId="77777777" w:rsidR="00650EB5" w:rsidRPr="00466A93" w:rsidRDefault="00650EB5" w:rsidP="009F2FC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CB5AA7" w14:textId="77777777" w:rsidR="00650EB5" w:rsidRPr="006A1833" w:rsidRDefault="00650EB5" w:rsidP="00D53AE7">
      <w:pPr>
        <w:spacing w:line="276" w:lineRule="auto"/>
        <w:rPr>
          <w:sz w:val="28"/>
          <w:szCs w:val="28"/>
        </w:rPr>
      </w:pPr>
    </w:p>
    <w:p w14:paraId="7461AC48" w14:textId="77777777" w:rsidR="00650EB5" w:rsidRPr="006A5BF7" w:rsidRDefault="00650EB5" w:rsidP="003F786C">
      <w:pPr>
        <w:pStyle w:val="a3"/>
        <w:numPr>
          <w:ilvl w:val="0"/>
          <w:numId w:val="11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6A5BF7">
        <w:rPr>
          <w:b/>
          <w:sz w:val="28"/>
          <w:szCs w:val="28"/>
        </w:rPr>
        <w:t>ПЕРЕЧ</w:t>
      </w:r>
      <w:r>
        <w:rPr>
          <w:b/>
          <w:sz w:val="28"/>
          <w:szCs w:val="28"/>
        </w:rPr>
        <w:t>ЕНЬ МЕРОПРИЯТИЙ</w:t>
      </w:r>
    </w:p>
    <w:p w14:paraId="621B2A69" w14:textId="77777777" w:rsidR="00650EB5" w:rsidRPr="00E9436F" w:rsidRDefault="00650EB5" w:rsidP="00E9436F">
      <w:pPr>
        <w:spacing w:line="276" w:lineRule="auto"/>
        <w:jc w:val="both"/>
        <w:rPr>
          <w:sz w:val="28"/>
          <w:szCs w:val="28"/>
        </w:rPr>
      </w:pPr>
    </w:p>
    <w:p w14:paraId="4736D97B" w14:textId="77777777" w:rsidR="00650EB5" w:rsidRPr="006A5BF7" w:rsidRDefault="00650EB5" w:rsidP="00633741">
      <w:pPr>
        <w:spacing w:line="276" w:lineRule="auto"/>
        <w:jc w:val="center"/>
        <w:rPr>
          <w:b/>
          <w:sz w:val="28"/>
          <w:szCs w:val="28"/>
        </w:rPr>
      </w:pPr>
      <w:r w:rsidRPr="006A5BF7">
        <w:rPr>
          <w:b/>
          <w:sz w:val="28"/>
          <w:szCs w:val="28"/>
        </w:rPr>
        <w:t>Водоснабжение.</w:t>
      </w:r>
    </w:p>
    <w:p w14:paraId="1E422DA2" w14:textId="77777777" w:rsidR="00650EB5" w:rsidRPr="007A6882" w:rsidRDefault="00650EB5" w:rsidP="002C06F9">
      <w:pPr>
        <w:spacing w:line="276" w:lineRule="auto"/>
        <w:jc w:val="both"/>
        <w:rPr>
          <w:sz w:val="16"/>
          <w:szCs w:val="16"/>
        </w:rPr>
      </w:pPr>
    </w:p>
    <w:p w14:paraId="6BDD738B" w14:textId="77777777" w:rsidR="00650EB5" w:rsidRPr="007A3968" w:rsidRDefault="00650EB5" w:rsidP="00633741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968">
        <w:rPr>
          <w:rFonts w:ascii="Times New Roman" w:hAnsi="Times New Roman" w:cs="Times New Roman"/>
          <w:sz w:val="28"/>
          <w:szCs w:val="28"/>
        </w:rPr>
        <w:lastRenderedPageBreak/>
        <w:t xml:space="preserve">Замена глубинных насосов </w:t>
      </w:r>
    </w:p>
    <w:p w14:paraId="29A69794" w14:textId="77777777" w:rsidR="00650EB5" w:rsidRPr="007A3968" w:rsidRDefault="00650EB5" w:rsidP="00633741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968">
        <w:rPr>
          <w:rFonts w:ascii="Times New Roman" w:hAnsi="Times New Roman" w:cs="Times New Roman"/>
          <w:sz w:val="28"/>
          <w:szCs w:val="28"/>
        </w:rPr>
        <w:t>Ремонт накопительных емкостей водонапорных башен</w:t>
      </w:r>
    </w:p>
    <w:p w14:paraId="7711DACF" w14:textId="77777777" w:rsidR="00650EB5" w:rsidRPr="007A3968" w:rsidRDefault="00650EB5" w:rsidP="00633741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968">
        <w:rPr>
          <w:rFonts w:ascii="Times New Roman" w:hAnsi="Times New Roman" w:cs="Times New Roman"/>
          <w:sz w:val="28"/>
          <w:szCs w:val="28"/>
        </w:rPr>
        <w:t>Санитарная обработка накопительных емкостей (водонапорных башен и автоцистерны для подвоза воды населению</w:t>
      </w:r>
      <w:r w:rsidRPr="007A3968">
        <w:t>.</w:t>
      </w:r>
    </w:p>
    <w:p w14:paraId="0304336F" w14:textId="77777777" w:rsidR="00650EB5" w:rsidRPr="007A3968" w:rsidRDefault="00650EB5" w:rsidP="00633741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968">
        <w:rPr>
          <w:rFonts w:ascii="Times New Roman" w:hAnsi="Times New Roman" w:cs="Times New Roman"/>
          <w:sz w:val="28"/>
          <w:szCs w:val="28"/>
        </w:rPr>
        <w:t>Взятие проб воды на санитарно-гигиенические исследования.</w:t>
      </w:r>
    </w:p>
    <w:p w14:paraId="5335E318" w14:textId="77777777" w:rsidR="00650EB5" w:rsidRPr="007A3968" w:rsidRDefault="00650EB5" w:rsidP="006A5BF7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 w:rsidRPr="007A3968">
        <w:rPr>
          <w:color w:val="auto"/>
          <w:sz w:val="28"/>
          <w:szCs w:val="28"/>
        </w:rPr>
        <w:t>Ремонт и утепление зданий водонапорных башен.</w:t>
      </w:r>
    </w:p>
    <w:p w14:paraId="5555EB48" w14:textId="77777777" w:rsidR="00650EB5" w:rsidRPr="007A3968" w:rsidRDefault="00650EB5" w:rsidP="006A5BF7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 w:rsidRPr="007A3968">
        <w:rPr>
          <w:color w:val="auto"/>
          <w:sz w:val="28"/>
          <w:szCs w:val="28"/>
        </w:rPr>
        <w:t>Ремонт ограждения водонапорных башен.</w:t>
      </w:r>
    </w:p>
    <w:p w14:paraId="5C3018A6" w14:textId="77777777" w:rsidR="00650EB5" w:rsidRPr="007A3968" w:rsidRDefault="00650EB5" w:rsidP="006A5BF7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 w:rsidRPr="007A3968">
        <w:rPr>
          <w:color w:val="auto"/>
          <w:sz w:val="28"/>
          <w:szCs w:val="28"/>
        </w:rPr>
        <w:t>Разработка проектно-сметной документации по капитальному ремонту водонапорных башен.</w:t>
      </w:r>
    </w:p>
    <w:p w14:paraId="3C2E7CEF" w14:textId="77777777" w:rsidR="00650EB5" w:rsidRPr="007A3968" w:rsidRDefault="00650EB5" w:rsidP="006A5BF7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 w:rsidRPr="007A3968">
        <w:rPr>
          <w:color w:val="auto"/>
          <w:sz w:val="28"/>
          <w:szCs w:val="28"/>
        </w:rPr>
        <w:t xml:space="preserve">Заключение </w:t>
      </w:r>
      <w:proofErr w:type="spellStart"/>
      <w:r w:rsidRPr="007A3968">
        <w:rPr>
          <w:color w:val="auto"/>
          <w:sz w:val="28"/>
          <w:szCs w:val="28"/>
        </w:rPr>
        <w:t>гос</w:t>
      </w:r>
      <w:proofErr w:type="spellEnd"/>
      <w:r w:rsidRPr="007A3968">
        <w:rPr>
          <w:color w:val="auto"/>
          <w:sz w:val="28"/>
          <w:szCs w:val="28"/>
        </w:rPr>
        <w:t>-экспертизы на проектно-сметную документацию по капитальному ремонту водонапорных башен.</w:t>
      </w:r>
    </w:p>
    <w:p w14:paraId="5E7BB47D" w14:textId="77777777" w:rsidR="00650EB5" w:rsidRPr="006A5BF7" w:rsidRDefault="00650EB5" w:rsidP="004E2FBD">
      <w:pPr>
        <w:pStyle w:val="Default"/>
        <w:rPr>
          <w:color w:val="FF0000"/>
          <w:sz w:val="28"/>
          <w:szCs w:val="28"/>
        </w:rPr>
      </w:pPr>
    </w:p>
    <w:p w14:paraId="4AC80D2E" w14:textId="77777777" w:rsidR="00650EB5" w:rsidRPr="006A5BF7" w:rsidRDefault="00650EB5" w:rsidP="002C06F9">
      <w:pPr>
        <w:spacing w:line="276" w:lineRule="auto"/>
        <w:jc w:val="both"/>
        <w:rPr>
          <w:sz w:val="28"/>
          <w:szCs w:val="28"/>
        </w:rPr>
      </w:pPr>
    </w:p>
    <w:p w14:paraId="77AE7B85" w14:textId="77777777" w:rsidR="00650EB5" w:rsidRPr="006A5BF7" w:rsidRDefault="00650EB5" w:rsidP="00633741">
      <w:pPr>
        <w:spacing w:line="276" w:lineRule="auto"/>
        <w:jc w:val="center"/>
        <w:rPr>
          <w:b/>
          <w:sz w:val="28"/>
          <w:szCs w:val="28"/>
        </w:rPr>
      </w:pPr>
      <w:r w:rsidRPr="006A5BF7">
        <w:rPr>
          <w:b/>
          <w:sz w:val="28"/>
          <w:szCs w:val="28"/>
        </w:rPr>
        <w:t>ТБО.</w:t>
      </w:r>
    </w:p>
    <w:p w14:paraId="7BC58709" w14:textId="77777777" w:rsidR="00650EB5" w:rsidRPr="007A3968" w:rsidRDefault="00650EB5" w:rsidP="0063374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968">
        <w:rPr>
          <w:rFonts w:ascii="Times New Roman" w:hAnsi="Times New Roman" w:cs="Times New Roman"/>
          <w:sz w:val="28"/>
          <w:szCs w:val="28"/>
        </w:rPr>
        <w:t>Ликвидация (уборка) несанкционированных свалок</w:t>
      </w:r>
    </w:p>
    <w:p w14:paraId="63DA6FDC" w14:textId="77777777" w:rsidR="00650EB5" w:rsidRPr="007A3968" w:rsidRDefault="00650EB5" w:rsidP="0063374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968">
        <w:rPr>
          <w:rFonts w:ascii="Times New Roman" w:hAnsi="Times New Roman" w:cs="Times New Roman"/>
          <w:sz w:val="28"/>
          <w:szCs w:val="28"/>
        </w:rPr>
        <w:t>Проведение субботников по уборке территории поселений.</w:t>
      </w:r>
    </w:p>
    <w:p w14:paraId="4E02340C" w14:textId="77777777" w:rsidR="00650EB5" w:rsidRPr="007A3968" w:rsidRDefault="00650EB5" w:rsidP="0063374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968">
        <w:rPr>
          <w:rFonts w:ascii="Times New Roman" w:hAnsi="Times New Roman" w:cs="Times New Roman"/>
          <w:sz w:val="28"/>
          <w:szCs w:val="28"/>
        </w:rPr>
        <w:t>Перевод земельного участка из земель лесного фонда в земли промышленности.</w:t>
      </w:r>
    </w:p>
    <w:p w14:paraId="45938421" w14:textId="77777777" w:rsidR="00650EB5" w:rsidRPr="00E9436F" w:rsidRDefault="00650EB5" w:rsidP="00E9436F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968">
        <w:rPr>
          <w:rFonts w:ascii="Times New Roman" w:hAnsi="Times New Roman" w:cs="Times New Roman"/>
          <w:sz w:val="28"/>
          <w:szCs w:val="28"/>
        </w:rPr>
        <w:t>Оформление в соответствии с генеральным планом полигона под ТБО.</w:t>
      </w:r>
    </w:p>
    <w:p w14:paraId="4740C2AD" w14:textId="77777777" w:rsidR="00650EB5" w:rsidRDefault="00650EB5" w:rsidP="008D7503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7503">
        <w:rPr>
          <w:rFonts w:ascii="Times New Roman" w:hAnsi="Times New Roman" w:cs="Times New Roman"/>
          <w:b/>
          <w:color w:val="000000"/>
          <w:sz w:val="28"/>
          <w:szCs w:val="28"/>
        </w:rPr>
        <w:t>Уличное освещение.</w:t>
      </w:r>
    </w:p>
    <w:p w14:paraId="1A7934C7" w14:textId="77777777" w:rsidR="00650EB5" w:rsidRDefault="00650EB5" w:rsidP="008D7503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EA662C" w14:textId="77777777" w:rsidR="00650EB5" w:rsidRPr="007A3968" w:rsidRDefault="00650EB5" w:rsidP="008D7503">
      <w:pPr>
        <w:pStyle w:val="ConsPlusNormal"/>
        <w:widowControl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7A3968">
        <w:rPr>
          <w:rFonts w:ascii="Times New Roman" w:hAnsi="Times New Roman" w:cs="Times New Roman"/>
          <w:sz w:val="28"/>
          <w:szCs w:val="28"/>
        </w:rPr>
        <w:t>Приобретение расходного материала для ремонта светодиодных светильников.</w:t>
      </w:r>
    </w:p>
    <w:p w14:paraId="595E8272" w14:textId="77777777" w:rsidR="00650EB5" w:rsidRPr="007A3968" w:rsidRDefault="00650EB5" w:rsidP="008D7503">
      <w:pPr>
        <w:pStyle w:val="ConsPlusNormal"/>
        <w:widowControl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и</w:t>
      </w:r>
      <w:r w:rsidRPr="007A3968">
        <w:rPr>
          <w:rFonts w:ascii="Times New Roman" w:hAnsi="Times New Roman" w:cs="Times New Roman"/>
          <w:sz w:val="28"/>
          <w:szCs w:val="28"/>
        </w:rPr>
        <w:t xml:space="preserve"> монтаж светодиодных светильников в </w:t>
      </w:r>
      <w:r>
        <w:rPr>
          <w:rFonts w:ascii="Times New Roman" w:hAnsi="Times New Roman" w:cs="Times New Roman"/>
          <w:sz w:val="28"/>
          <w:szCs w:val="28"/>
        </w:rPr>
        <w:t>населенных пунктах  на территории муниципального образования.</w:t>
      </w:r>
    </w:p>
    <w:p w14:paraId="19BF2ECD" w14:textId="77777777" w:rsidR="00650EB5" w:rsidRPr="006A1833" w:rsidRDefault="00650EB5" w:rsidP="00633741">
      <w:pPr>
        <w:spacing w:line="276" w:lineRule="auto"/>
        <w:rPr>
          <w:sz w:val="28"/>
          <w:szCs w:val="28"/>
        </w:rPr>
      </w:pPr>
    </w:p>
    <w:p w14:paraId="56732AB7" w14:textId="77777777" w:rsidR="00650EB5" w:rsidRPr="006A5BF7" w:rsidRDefault="00650EB5" w:rsidP="00F46D45">
      <w:pPr>
        <w:pStyle w:val="a3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6A5BF7">
        <w:rPr>
          <w:b/>
          <w:sz w:val="28"/>
          <w:szCs w:val="28"/>
        </w:rPr>
        <w:t>МЕХАНИЗМ РЕАЛИЗАЦИИ ПРОГРАММЫ.</w:t>
      </w:r>
    </w:p>
    <w:p w14:paraId="1B3A89D2" w14:textId="77777777" w:rsidR="00650EB5" w:rsidRPr="006A5BF7" w:rsidRDefault="00650EB5" w:rsidP="00633741">
      <w:pPr>
        <w:pStyle w:val="a3"/>
        <w:rPr>
          <w:b/>
          <w:sz w:val="28"/>
          <w:szCs w:val="28"/>
        </w:rPr>
      </w:pPr>
    </w:p>
    <w:p w14:paraId="2FC600E0" w14:textId="77777777" w:rsidR="00650EB5" w:rsidRPr="006A5BF7" w:rsidRDefault="00650EB5" w:rsidP="00E167FC">
      <w:pPr>
        <w:spacing w:line="276" w:lineRule="auto"/>
        <w:ind w:firstLine="567"/>
        <w:jc w:val="both"/>
        <w:rPr>
          <w:sz w:val="28"/>
          <w:szCs w:val="28"/>
        </w:rPr>
      </w:pPr>
      <w:r w:rsidRPr="006A5BF7">
        <w:rPr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>Алк</w:t>
      </w:r>
      <w:r w:rsidRPr="006A5BF7">
        <w:rPr>
          <w:sz w:val="28"/>
          <w:szCs w:val="28"/>
        </w:rPr>
        <w:t>инского муниципального образования в рамках настоящей Программы:</w:t>
      </w:r>
    </w:p>
    <w:p w14:paraId="5A1C6512" w14:textId="77777777" w:rsidR="00650EB5" w:rsidRPr="006A5BF7" w:rsidRDefault="00650EB5" w:rsidP="00E167FC">
      <w:pPr>
        <w:spacing w:line="276" w:lineRule="auto"/>
        <w:ind w:firstLine="567"/>
        <w:jc w:val="both"/>
        <w:rPr>
          <w:sz w:val="28"/>
          <w:szCs w:val="28"/>
        </w:rPr>
      </w:pPr>
      <w:r w:rsidRPr="006A5BF7">
        <w:rPr>
          <w:sz w:val="28"/>
          <w:szCs w:val="28"/>
        </w:rPr>
        <w:t>- осуществляет общее руководство, координацию и контроль над реализацией Программы;</w:t>
      </w:r>
    </w:p>
    <w:p w14:paraId="0E5E3943" w14:textId="77777777" w:rsidR="00650EB5" w:rsidRPr="006A5BF7" w:rsidRDefault="00650EB5" w:rsidP="00E167FC">
      <w:pPr>
        <w:spacing w:line="276" w:lineRule="auto"/>
        <w:ind w:firstLine="567"/>
        <w:jc w:val="both"/>
        <w:rPr>
          <w:sz w:val="28"/>
          <w:szCs w:val="28"/>
        </w:rPr>
      </w:pPr>
      <w:r w:rsidRPr="006A5BF7">
        <w:rPr>
          <w:sz w:val="28"/>
          <w:szCs w:val="28"/>
        </w:rPr>
        <w:t>- формирует и корректирует перечень мероприятий, подлежащих включению в Программу;</w:t>
      </w:r>
    </w:p>
    <w:p w14:paraId="4FC76B06" w14:textId="77777777" w:rsidR="00650EB5" w:rsidRPr="006A5BF7" w:rsidRDefault="00650EB5" w:rsidP="00E167FC">
      <w:pPr>
        <w:spacing w:line="276" w:lineRule="auto"/>
        <w:ind w:firstLine="567"/>
        <w:jc w:val="both"/>
        <w:rPr>
          <w:sz w:val="28"/>
          <w:szCs w:val="28"/>
        </w:rPr>
      </w:pPr>
      <w:r w:rsidRPr="006A5BF7">
        <w:rPr>
          <w:sz w:val="28"/>
          <w:szCs w:val="28"/>
        </w:rPr>
        <w:t>- осуществляет обеспечение разработки проектно-сметной документации на капитальный ремонт и модернизацию объектов коммунальной инфраструктуры;</w:t>
      </w:r>
    </w:p>
    <w:p w14:paraId="30619B0C" w14:textId="77777777" w:rsidR="00650EB5" w:rsidRPr="006A5BF7" w:rsidRDefault="00650EB5" w:rsidP="00E167FC">
      <w:pPr>
        <w:spacing w:line="276" w:lineRule="auto"/>
        <w:ind w:firstLine="567"/>
        <w:jc w:val="both"/>
        <w:rPr>
          <w:sz w:val="28"/>
          <w:szCs w:val="28"/>
        </w:rPr>
      </w:pPr>
      <w:r w:rsidRPr="006A5BF7">
        <w:rPr>
          <w:sz w:val="28"/>
          <w:szCs w:val="28"/>
        </w:rPr>
        <w:t xml:space="preserve">- заключает с исполнителями необходимые контракты на выполнение работ. Оказание услуг, приобретение товаров, в соответствии с федеральным законом от </w:t>
      </w:r>
      <w:r w:rsidRPr="006A5BF7">
        <w:rPr>
          <w:color w:val="000000"/>
          <w:sz w:val="28"/>
          <w:szCs w:val="28"/>
        </w:rPr>
        <w:t>05.04.2013</w:t>
      </w:r>
      <w:r w:rsidRPr="006A5BF7">
        <w:rPr>
          <w:sz w:val="28"/>
          <w:szCs w:val="28"/>
        </w:rPr>
        <w:t>года № 44-ФЗ «О контрактной системе в сфере закупок товаров, работ, услуг для государственных и муниципальных нужд»;</w:t>
      </w:r>
    </w:p>
    <w:p w14:paraId="2B85FB58" w14:textId="77777777" w:rsidR="00650EB5" w:rsidRPr="006A5BF7" w:rsidRDefault="00650EB5" w:rsidP="00E167FC">
      <w:pPr>
        <w:spacing w:line="276" w:lineRule="auto"/>
        <w:ind w:firstLine="567"/>
        <w:jc w:val="both"/>
        <w:rPr>
          <w:sz w:val="28"/>
          <w:szCs w:val="28"/>
        </w:rPr>
      </w:pPr>
      <w:r w:rsidRPr="006A5BF7">
        <w:rPr>
          <w:sz w:val="28"/>
          <w:szCs w:val="28"/>
        </w:rPr>
        <w:lastRenderedPageBreak/>
        <w:t>- в случае получения финансирования мероприятий из вышестоящих бюджетов, предоставлять необходимую отчетность.</w:t>
      </w:r>
    </w:p>
    <w:p w14:paraId="4E082C98" w14:textId="77777777" w:rsidR="00650EB5" w:rsidRPr="006A5BF7" w:rsidRDefault="00650EB5" w:rsidP="00E167FC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BF7">
        <w:rPr>
          <w:rFonts w:ascii="Times New Roman" w:hAnsi="Times New Roman" w:cs="Times New Roman"/>
          <w:sz w:val="28"/>
          <w:szCs w:val="28"/>
        </w:rPr>
        <w:t xml:space="preserve">Общий и текущий контроль по реализации Программы осуществляет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Алк</w:t>
      </w:r>
      <w:r w:rsidRPr="006A5BF7">
        <w:rPr>
          <w:rFonts w:ascii="Times New Roman" w:hAnsi="Times New Roman" w:cs="Times New Roman"/>
          <w:sz w:val="28"/>
          <w:szCs w:val="28"/>
        </w:rPr>
        <w:t>инского муниципального образования:</w:t>
      </w:r>
    </w:p>
    <w:p w14:paraId="2AA3A3F4" w14:textId="77777777" w:rsidR="00650EB5" w:rsidRPr="006A5BF7" w:rsidRDefault="00650EB5" w:rsidP="00E167FC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BF7">
        <w:rPr>
          <w:rFonts w:ascii="Times New Roman" w:hAnsi="Times New Roman" w:cs="Times New Roman"/>
          <w:sz w:val="28"/>
          <w:szCs w:val="28"/>
        </w:rPr>
        <w:t xml:space="preserve">- непосредственный контроль над ходом реализации мероприятий Программы осуществляет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Алк</w:t>
      </w:r>
      <w:r w:rsidRPr="006A5BF7">
        <w:rPr>
          <w:rFonts w:ascii="Times New Roman" w:hAnsi="Times New Roman" w:cs="Times New Roman"/>
          <w:sz w:val="28"/>
          <w:szCs w:val="28"/>
        </w:rPr>
        <w:t>инского муниципального образования;</w:t>
      </w:r>
    </w:p>
    <w:p w14:paraId="62D58E39" w14:textId="77777777" w:rsidR="00650EB5" w:rsidRDefault="00650EB5" w:rsidP="003F786C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BF7">
        <w:rPr>
          <w:rFonts w:ascii="Times New Roman" w:hAnsi="Times New Roman" w:cs="Times New Roman"/>
          <w:sz w:val="28"/>
          <w:szCs w:val="28"/>
        </w:rPr>
        <w:t xml:space="preserve">- осуществляют координацию исполнения программных мероприятий, мониторинг их реализации, оценку результативности, подготовку </w:t>
      </w:r>
      <w:r>
        <w:rPr>
          <w:rFonts w:ascii="Times New Roman" w:hAnsi="Times New Roman" w:cs="Times New Roman"/>
          <w:sz w:val="28"/>
          <w:szCs w:val="28"/>
        </w:rPr>
        <w:t>отчетов о реализации Программы</w:t>
      </w:r>
      <w:r w:rsidRPr="006A5BF7">
        <w:rPr>
          <w:rFonts w:ascii="Times New Roman" w:hAnsi="Times New Roman" w:cs="Times New Roman"/>
          <w:sz w:val="28"/>
          <w:szCs w:val="28"/>
        </w:rPr>
        <w:t>.</w:t>
      </w:r>
    </w:p>
    <w:p w14:paraId="35BDFE98" w14:textId="77777777" w:rsidR="00650EB5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DCD78C" w14:textId="77777777" w:rsidR="00650EB5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45F6E4" w14:textId="77777777" w:rsidR="00650EB5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1D6B49" w14:textId="77777777" w:rsidR="00650EB5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A99CED" w14:textId="77777777" w:rsidR="00650EB5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F5D590" w14:textId="77777777" w:rsidR="00650EB5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0EC841" w14:textId="77777777" w:rsidR="00650EB5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2568BC" w14:textId="77777777" w:rsidR="00650EB5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2FEFB4" w14:textId="77777777" w:rsidR="00650EB5" w:rsidRPr="00466A93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0BAC73" w14:textId="77777777" w:rsidR="00650EB5" w:rsidRPr="00466A93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E38C5F" w14:textId="77777777" w:rsidR="00650EB5" w:rsidRPr="00466A93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8CF520" w14:textId="77777777" w:rsidR="00650EB5" w:rsidRPr="00466A93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A49394" w14:textId="77777777" w:rsidR="00650EB5" w:rsidRPr="00466A93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BE957E" w14:textId="77777777" w:rsidR="00650EB5" w:rsidRPr="00466A93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79DF02" w14:textId="77777777" w:rsidR="00650EB5" w:rsidRPr="00466A93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6D4092" w14:textId="77777777" w:rsidR="00650EB5" w:rsidRPr="00466A93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52E9A6" w14:textId="77777777" w:rsidR="00650EB5" w:rsidRPr="00466A93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DA3929" w14:textId="77777777" w:rsidR="00650EB5" w:rsidRPr="00466A93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CF81AF" w14:textId="77777777" w:rsidR="00650EB5" w:rsidRPr="00466A93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AEE9BD" w14:textId="77777777" w:rsidR="00650EB5" w:rsidRPr="00466A93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49B3AE" w14:textId="77777777" w:rsidR="00650EB5" w:rsidRPr="00466A93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7EE0A4" w14:textId="77777777" w:rsidR="00650EB5" w:rsidRPr="00466A93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7CE9E4" w14:textId="77777777" w:rsidR="00650EB5" w:rsidRPr="00466A93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25A267" w14:textId="77777777" w:rsidR="00650EB5" w:rsidRPr="00466A93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D40357" w14:textId="77777777" w:rsidR="00650EB5" w:rsidRPr="00EF3E14" w:rsidRDefault="00650EB5" w:rsidP="00EF3E1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90E3BD" w14:textId="77777777" w:rsidR="00650EB5" w:rsidRDefault="00650EB5" w:rsidP="003B735C">
      <w:pPr>
        <w:pStyle w:val="1"/>
        <w:jc w:val="left"/>
        <w:rPr>
          <w:color w:val="000000"/>
          <w:sz w:val="28"/>
          <w:szCs w:val="28"/>
        </w:rPr>
      </w:pPr>
      <w:bookmarkStart w:id="3" w:name="_Toc357087930"/>
    </w:p>
    <w:p w14:paraId="3B7DC046" w14:textId="77777777" w:rsidR="00650EB5" w:rsidRPr="003B735C" w:rsidRDefault="00650EB5" w:rsidP="003B735C"/>
    <w:p w14:paraId="62460595" w14:textId="77777777" w:rsidR="00650EB5" w:rsidRDefault="00650EB5" w:rsidP="00385FCD">
      <w:pPr>
        <w:pStyle w:val="1"/>
        <w:rPr>
          <w:color w:val="000000"/>
          <w:sz w:val="28"/>
          <w:szCs w:val="28"/>
        </w:rPr>
      </w:pPr>
    </w:p>
    <w:p w14:paraId="33512243" w14:textId="77777777" w:rsidR="00650EB5" w:rsidRDefault="00650EB5" w:rsidP="00385FCD">
      <w:pPr>
        <w:pStyle w:val="1"/>
        <w:rPr>
          <w:color w:val="000000"/>
          <w:sz w:val="28"/>
          <w:szCs w:val="28"/>
        </w:rPr>
      </w:pPr>
    </w:p>
    <w:p w14:paraId="4A9C24DA" w14:textId="77777777" w:rsidR="00650EB5" w:rsidRDefault="00650EB5" w:rsidP="00385FCD">
      <w:pPr>
        <w:pStyle w:val="1"/>
        <w:rPr>
          <w:color w:val="000000"/>
          <w:sz w:val="28"/>
          <w:szCs w:val="28"/>
        </w:rPr>
      </w:pPr>
    </w:p>
    <w:p w14:paraId="633EA818" w14:textId="77777777" w:rsidR="00650EB5" w:rsidRPr="006A5BF7" w:rsidRDefault="00650EB5" w:rsidP="00385FCD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</w:t>
      </w:r>
      <w:r w:rsidRPr="006A5BF7">
        <w:rPr>
          <w:color w:val="000000"/>
          <w:sz w:val="28"/>
          <w:szCs w:val="28"/>
        </w:rPr>
        <w:t>КЛЮЧЕНИЕ</w:t>
      </w:r>
      <w:bookmarkEnd w:id="3"/>
    </w:p>
    <w:p w14:paraId="75C385F2" w14:textId="77777777" w:rsidR="00650EB5" w:rsidRPr="006A5BF7" w:rsidRDefault="00650EB5" w:rsidP="00385FCD">
      <w:pPr>
        <w:ind w:firstLine="284"/>
        <w:jc w:val="both"/>
        <w:rPr>
          <w:bCs/>
          <w:color w:val="000000"/>
          <w:sz w:val="28"/>
          <w:szCs w:val="28"/>
        </w:rPr>
      </w:pPr>
    </w:p>
    <w:p w14:paraId="68F67DF6" w14:textId="77777777" w:rsidR="00650EB5" w:rsidRDefault="00650EB5" w:rsidP="00A40654">
      <w:pPr>
        <w:spacing w:line="276" w:lineRule="auto"/>
        <w:ind w:firstLine="709"/>
        <w:jc w:val="both"/>
        <w:rPr>
          <w:sz w:val="28"/>
          <w:szCs w:val="28"/>
        </w:rPr>
      </w:pPr>
      <w:r w:rsidRPr="00A40654">
        <w:rPr>
          <w:sz w:val="28"/>
          <w:szCs w:val="28"/>
        </w:rPr>
        <w:t xml:space="preserve">       Эффективность реализации предложенных программных мероприятий по развитию и модернизации коммунальной инфраструктуры сельского поселения </w:t>
      </w:r>
      <w:r>
        <w:rPr>
          <w:sz w:val="28"/>
          <w:szCs w:val="28"/>
        </w:rPr>
        <w:t>Алк</w:t>
      </w:r>
      <w:r w:rsidRPr="00A40654">
        <w:rPr>
          <w:sz w:val="28"/>
          <w:szCs w:val="28"/>
        </w:rPr>
        <w:t>инского муниципального образования позволит улучшить качество обеспечения потребителей се</w:t>
      </w:r>
      <w:r>
        <w:rPr>
          <w:sz w:val="28"/>
          <w:szCs w:val="28"/>
        </w:rPr>
        <w:t>льского поселения коммунальными услугами.</w:t>
      </w:r>
    </w:p>
    <w:p w14:paraId="534B39AE" w14:textId="77777777" w:rsidR="00650EB5" w:rsidRDefault="00650EB5" w:rsidP="00A40654">
      <w:pPr>
        <w:spacing w:line="276" w:lineRule="auto"/>
        <w:ind w:firstLine="709"/>
        <w:jc w:val="both"/>
        <w:rPr>
          <w:sz w:val="28"/>
          <w:szCs w:val="28"/>
        </w:rPr>
      </w:pPr>
    </w:p>
    <w:p w14:paraId="07F0B6F5" w14:textId="77777777" w:rsidR="00650EB5" w:rsidRDefault="00650EB5" w:rsidP="00A40654">
      <w:pPr>
        <w:spacing w:line="276" w:lineRule="auto"/>
        <w:ind w:firstLine="709"/>
        <w:jc w:val="both"/>
        <w:rPr>
          <w:sz w:val="28"/>
          <w:szCs w:val="28"/>
        </w:rPr>
      </w:pPr>
      <w:r w:rsidRPr="00A40654">
        <w:rPr>
          <w:sz w:val="28"/>
          <w:szCs w:val="28"/>
        </w:rPr>
        <w:t xml:space="preserve"> Реализация мероприятий по модернизации и развитию системы теплоснабжения по</w:t>
      </w:r>
      <w:r>
        <w:rPr>
          <w:sz w:val="28"/>
          <w:szCs w:val="28"/>
        </w:rPr>
        <w:t>зволит:</w:t>
      </w:r>
    </w:p>
    <w:p w14:paraId="38A79A50" w14:textId="77777777" w:rsidR="00650EB5" w:rsidRDefault="00650EB5" w:rsidP="00A40654">
      <w:pPr>
        <w:spacing w:line="276" w:lineRule="auto"/>
        <w:ind w:firstLine="709"/>
        <w:jc w:val="both"/>
        <w:rPr>
          <w:sz w:val="28"/>
          <w:szCs w:val="28"/>
        </w:rPr>
      </w:pPr>
      <w:r w:rsidRPr="00A40654">
        <w:rPr>
          <w:sz w:val="28"/>
          <w:szCs w:val="28"/>
        </w:rPr>
        <w:t xml:space="preserve">- обеспечить достаточный уровень тепловой энергии с </w:t>
      </w:r>
      <w:r>
        <w:rPr>
          <w:sz w:val="28"/>
          <w:szCs w:val="28"/>
        </w:rPr>
        <w:t>определенными характеристиками;</w:t>
      </w:r>
    </w:p>
    <w:p w14:paraId="10D7C994" w14:textId="77777777" w:rsidR="00650EB5" w:rsidRDefault="00650EB5" w:rsidP="00A40654">
      <w:pPr>
        <w:spacing w:line="276" w:lineRule="auto"/>
        <w:ind w:firstLine="709"/>
        <w:jc w:val="both"/>
        <w:rPr>
          <w:sz w:val="28"/>
          <w:szCs w:val="28"/>
        </w:rPr>
      </w:pPr>
      <w:r w:rsidRPr="00A40654">
        <w:rPr>
          <w:sz w:val="28"/>
          <w:szCs w:val="28"/>
        </w:rPr>
        <w:t>- обеспечить непреры</w:t>
      </w:r>
      <w:r>
        <w:rPr>
          <w:sz w:val="28"/>
          <w:szCs w:val="28"/>
        </w:rPr>
        <w:t>вность подачи тепловой энергии;</w:t>
      </w:r>
    </w:p>
    <w:p w14:paraId="415CF66D" w14:textId="77777777" w:rsidR="00650EB5" w:rsidRDefault="00650EB5" w:rsidP="00A40654">
      <w:pPr>
        <w:spacing w:line="276" w:lineRule="auto"/>
        <w:ind w:firstLine="709"/>
        <w:jc w:val="both"/>
        <w:rPr>
          <w:sz w:val="28"/>
          <w:szCs w:val="28"/>
        </w:rPr>
      </w:pPr>
      <w:r w:rsidRPr="00A40654">
        <w:rPr>
          <w:sz w:val="28"/>
          <w:szCs w:val="28"/>
        </w:rPr>
        <w:t>- обеспечить соблюдение интересов существующих потребителей путем сокращения числа внеплановых отключений</w:t>
      </w:r>
      <w:r>
        <w:rPr>
          <w:sz w:val="28"/>
          <w:szCs w:val="28"/>
        </w:rPr>
        <w:t>.</w:t>
      </w:r>
    </w:p>
    <w:p w14:paraId="26668E43" w14:textId="77777777" w:rsidR="00650EB5" w:rsidRDefault="00650EB5" w:rsidP="00A40654">
      <w:pPr>
        <w:spacing w:line="276" w:lineRule="auto"/>
        <w:ind w:firstLine="709"/>
        <w:jc w:val="both"/>
        <w:rPr>
          <w:sz w:val="28"/>
          <w:szCs w:val="28"/>
        </w:rPr>
      </w:pPr>
    </w:p>
    <w:p w14:paraId="476C71F0" w14:textId="77777777" w:rsidR="00650EB5" w:rsidRDefault="00650EB5" w:rsidP="00A40654">
      <w:pPr>
        <w:spacing w:line="276" w:lineRule="auto"/>
        <w:ind w:firstLine="709"/>
        <w:jc w:val="both"/>
        <w:rPr>
          <w:sz w:val="28"/>
          <w:szCs w:val="28"/>
        </w:rPr>
      </w:pPr>
      <w:r w:rsidRPr="00A40654">
        <w:rPr>
          <w:sz w:val="28"/>
          <w:szCs w:val="28"/>
        </w:rPr>
        <w:t xml:space="preserve"> Реализация мероприятий по развитию и модернизации </w:t>
      </w:r>
      <w:r>
        <w:rPr>
          <w:sz w:val="28"/>
          <w:szCs w:val="28"/>
        </w:rPr>
        <w:t>системы водоснабжения позволит:</w:t>
      </w:r>
    </w:p>
    <w:p w14:paraId="265BD69C" w14:textId="77777777" w:rsidR="00650EB5" w:rsidRDefault="00650EB5" w:rsidP="00A40654">
      <w:pPr>
        <w:spacing w:line="276" w:lineRule="auto"/>
        <w:ind w:firstLine="709"/>
        <w:jc w:val="both"/>
        <w:rPr>
          <w:sz w:val="28"/>
          <w:szCs w:val="28"/>
        </w:rPr>
      </w:pPr>
      <w:r w:rsidRPr="00A40654">
        <w:rPr>
          <w:sz w:val="28"/>
          <w:szCs w:val="28"/>
        </w:rPr>
        <w:t>- улучшить качественные показатели питьевой воды</w:t>
      </w:r>
      <w:r>
        <w:rPr>
          <w:sz w:val="28"/>
          <w:szCs w:val="28"/>
        </w:rPr>
        <w:t>;</w:t>
      </w:r>
    </w:p>
    <w:p w14:paraId="2C44F105" w14:textId="77777777" w:rsidR="00650EB5" w:rsidRDefault="00650EB5" w:rsidP="00A40654">
      <w:pPr>
        <w:spacing w:line="276" w:lineRule="auto"/>
        <w:ind w:firstLine="709"/>
        <w:jc w:val="both"/>
        <w:rPr>
          <w:sz w:val="28"/>
          <w:szCs w:val="28"/>
        </w:rPr>
      </w:pPr>
      <w:r w:rsidRPr="00A40654">
        <w:rPr>
          <w:sz w:val="28"/>
          <w:szCs w:val="28"/>
        </w:rPr>
        <w:t>- обеспечить бесперебойное вод</w:t>
      </w:r>
      <w:r>
        <w:rPr>
          <w:sz w:val="28"/>
          <w:szCs w:val="28"/>
        </w:rPr>
        <w:t>оснабжение сельского поселения;</w:t>
      </w:r>
    </w:p>
    <w:p w14:paraId="6BDF1831" w14:textId="77777777" w:rsidR="00650EB5" w:rsidRDefault="00650EB5" w:rsidP="00A40654">
      <w:pPr>
        <w:spacing w:line="276" w:lineRule="auto"/>
        <w:ind w:firstLine="709"/>
        <w:jc w:val="both"/>
        <w:rPr>
          <w:sz w:val="28"/>
          <w:szCs w:val="28"/>
        </w:rPr>
      </w:pPr>
      <w:r w:rsidRPr="00A40654">
        <w:rPr>
          <w:sz w:val="28"/>
          <w:szCs w:val="28"/>
        </w:rPr>
        <w:t>- повысить рентабельность деятельности предприятий, эксплуатирующих системы водоснабжения сельского поселения.</w:t>
      </w:r>
    </w:p>
    <w:p w14:paraId="68B005A9" w14:textId="77777777" w:rsidR="00650EB5" w:rsidRDefault="00650EB5" w:rsidP="00A40654">
      <w:pPr>
        <w:spacing w:line="276" w:lineRule="auto"/>
        <w:ind w:firstLine="709"/>
        <w:jc w:val="both"/>
        <w:rPr>
          <w:sz w:val="28"/>
          <w:szCs w:val="28"/>
        </w:rPr>
      </w:pPr>
    </w:p>
    <w:p w14:paraId="43D619F5" w14:textId="77777777" w:rsidR="00650EB5" w:rsidRDefault="00650EB5" w:rsidP="00A40654">
      <w:pPr>
        <w:spacing w:line="276" w:lineRule="auto"/>
        <w:ind w:firstLine="709"/>
        <w:jc w:val="both"/>
        <w:rPr>
          <w:sz w:val="28"/>
          <w:szCs w:val="28"/>
        </w:rPr>
      </w:pPr>
      <w:r w:rsidRPr="00A40654">
        <w:rPr>
          <w:sz w:val="28"/>
          <w:szCs w:val="28"/>
        </w:rPr>
        <w:t>Реализация мероприятий по развитию и модернизации сис</w:t>
      </w:r>
      <w:r>
        <w:rPr>
          <w:sz w:val="28"/>
          <w:szCs w:val="28"/>
        </w:rPr>
        <w:t>темы электроснабжения позволит:</w:t>
      </w:r>
    </w:p>
    <w:p w14:paraId="07AEA59F" w14:textId="77777777" w:rsidR="00650EB5" w:rsidRDefault="00650EB5" w:rsidP="00A40654">
      <w:pPr>
        <w:spacing w:line="276" w:lineRule="auto"/>
        <w:ind w:firstLine="709"/>
        <w:jc w:val="both"/>
        <w:rPr>
          <w:sz w:val="28"/>
          <w:szCs w:val="28"/>
        </w:rPr>
      </w:pPr>
      <w:r w:rsidRPr="00A40654">
        <w:rPr>
          <w:sz w:val="28"/>
          <w:szCs w:val="28"/>
        </w:rPr>
        <w:t>- обеспечить бесперебойное электроснабжение по</w:t>
      </w:r>
      <w:r>
        <w:rPr>
          <w:sz w:val="28"/>
          <w:szCs w:val="28"/>
        </w:rPr>
        <w:t>требителей сельского поселения;</w:t>
      </w:r>
    </w:p>
    <w:p w14:paraId="52148187" w14:textId="77777777" w:rsidR="00650EB5" w:rsidRDefault="00650EB5" w:rsidP="00A40654">
      <w:pPr>
        <w:spacing w:line="276" w:lineRule="auto"/>
        <w:ind w:firstLine="709"/>
        <w:jc w:val="both"/>
        <w:rPr>
          <w:sz w:val="28"/>
          <w:szCs w:val="28"/>
        </w:rPr>
      </w:pPr>
      <w:r w:rsidRPr="00A40654">
        <w:rPr>
          <w:sz w:val="28"/>
          <w:szCs w:val="28"/>
        </w:rPr>
        <w:t>- снизить потери</w:t>
      </w:r>
      <w:r>
        <w:rPr>
          <w:sz w:val="28"/>
          <w:szCs w:val="28"/>
        </w:rPr>
        <w:t xml:space="preserve"> электрической энергии в сетях;</w:t>
      </w:r>
    </w:p>
    <w:p w14:paraId="77B9FDCB" w14:textId="77777777" w:rsidR="00650EB5" w:rsidRDefault="00650EB5" w:rsidP="00A40654">
      <w:pPr>
        <w:spacing w:line="276" w:lineRule="auto"/>
        <w:ind w:firstLine="709"/>
        <w:jc w:val="both"/>
        <w:rPr>
          <w:sz w:val="28"/>
          <w:szCs w:val="28"/>
        </w:rPr>
      </w:pPr>
      <w:r w:rsidRPr="00A40654">
        <w:rPr>
          <w:sz w:val="28"/>
          <w:szCs w:val="28"/>
        </w:rPr>
        <w:t>- улучшить качественные показатели электрической энергии.</w:t>
      </w:r>
    </w:p>
    <w:p w14:paraId="354A4836" w14:textId="77777777" w:rsidR="00650EB5" w:rsidRDefault="00650EB5" w:rsidP="00A40654">
      <w:pPr>
        <w:spacing w:line="276" w:lineRule="auto"/>
        <w:ind w:firstLine="709"/>
        <w:jc w:val="both"/>
        <w:rPr>
          <w:sz w:val="28"/>
          <w:szCs w:val="28"/>
        </w:rPr>
      </w:pPr>
    </w:p>
    <w:p w14:paraId="7DC11602" w14:textId="77777777" w:rsidR="00650EB5" w:rsidRDefault="00650EB5" w:rsidP="00A40654">
      <w:pPr>
        <w:spacing w:line="276" w:lineRule="auto"/>
        <w:ind w:firstLine="709"/>
        <w:jc w:val="both"/>
      </w:pPr>
      <w:r w:rsidRPr="00A40654">
        <w:rPr>
          <w:sz w:val="28"/>
          <w:szCs w:val="28"/>
        </w:rPr>
        <w:t>Таким образом, реализация мероприятий по модернизации и развитию коммунальной инфраструктуры сельского поселения актуальна и необходима.</w:t>
      </w:r>
      <w:r w:rsidRPr="00A40654">
        <w:br/>
      </w:r>
    </w:p>
    <w:p w14:paraId="7376351F" w14:textId="77777777" w:rsidR="00650EB5" w:rsidRDefault="00650EB5" w:rsidP="00A40654">
      <w:pPr>
        <w:spacing w:line="276" w:lineRule="auto"/>
        <w:ind w:firstLine="709"/>
        <w:jc w:val="both"/>
      </w:pPr>
    </w:p>
    <w:p w14:paraId="18E0E3C5" w14:textId="77777777" w:rsidR="00650EB5" w:rsidRDefault="00650EB5" w:rsidP="00A40654">
      <w:pPr>
        <w:spacing w:line="276" w:lineRule="auto"/>
        <w:ind w:firstLine="709"/>
        <w:jc w:val="both"/>
      </w:pPr>
    </w:p>
    <w:p w14:paraId="068EB9A3" w14:textId="77777777" w:rsidR="00650EB5" w:rsidRDefault="00650EB5" w:rsidP="00A40654">
      <w:pPr>
        <w:spacing w:line="276" w:lineRule="auto"/>
        <w:ind w:firstLine="709"/>
        <w:jc w:val="both"/>
      </w:pPr>
    </w:p>
    <w:p w14:paraId="2C74571E" w14:textId="77777777" w:rsidR="00650EB5" w:rsidRDefault="00650EB5" w:rsidP="00A40654">
      <w:pPr>
        <w:spacing w:line="276" w:lineRule="auto"/>
        <w:ind w:firstLine="709"/>
        <w:jc w:val="both"/>
      </w:pPr>
    </w:p>
    <w:p w14:paraId="063ED685" w14:textId="77777777" w:rsidR="00650EB5" w:rsidRDefault="00650EB5" w:rsidP="00A40654">
      <w:pPr>
        <w:spacing w:line="276" w:lineRule="auto"/>
        <w:ind w:firstLine="709"/>
        <w:jc w:val="both"/>
      </w:pPr>
    </w:p>
    <w:p w14:paraId="33B85DC5" w14:textId="77777777" w:rsidR="00650EB5" w:rsidRDefault="00650EB5" w:rsidP="00A40654">
      <w:pPr>
        <w:spacing w:line="276" w:lineRule="auto"/>
        <w:ind w:firstLine="709"/>
        <w:jc w:val="both"/>
      </w:pPr>
    </w:p>
    <w:p w14:paraId="42F223E9" w14:textId="77777777" w:rsidR="00650EB5" w:rsidRDefault="00650EB5" w:rsidP="00A40654">
      <w:pPr>
        <w:spacing w:line="276" w:lineRule="auto"/>
        <w:ind w:firstLine="709"/>
        <w:jc w:val="both"/>
      </w:pPr>
    </w:p>
    <w:p w14:paraId="5E587736" w14:textId="77777777" w:rsidR="00650EB5" w:rsidRDefault="00650EB5" w:rsidP="00466A93">
      <w:pPr>
        <w:tabs>
          <w:tab w:val="left" w:pos="7920"/>
        </w:tabs>
        <w:spacing w:line="276" w:lineRule="auto"/>
        <w:ind w:firstLine="8460"/>
        <w:jc w:val="right"/>
        <w:rPr>
          <w:b/>
        </w:rPr>
        <w:sectPr w:rsidR="00650EB5" w:rsidSect="00C315E1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2E23D18" w14:textId="77777777" w:rsidR="00650EB5" w:rsidRPr="00B47ACF" w:rsidRDefault="00650EB5" w:rsidP="00466A93">
      <w:pPr>
        <w:tabs>
          <w:tab w:val="left" w:pos="7920"/>
        </w:tabs>
        <w:spacing w:line="276" w:lineRule="auto"/>
        <w:ind w:firstLine="8460"/>
        <w:jc w:val="right"/>
        <w:rPr>
          <w:b/>
        </w:rPr>
      </w:pPr>
      <w:r w:rsidRPr="00B47ACF">
        <w:rPr>
          <w:b/>
        </w:rPr>
        <w:lastRenderedPageBreak/>
        <w:t>Таблица 1</w:t>
      </w:r>
    </w:p>
    <w:p w14:paraId="3C4E7977" w14:textId="77777777" w:rsidR="00650EB5" w:rsidRPr="00173B89" w:rsidRDefault="00650EB5" w:rsidP="00466A93">
      <w:pPr>
        <w:tabs>
          <w:tab w:val="left" w:pos="7920"/>
        </w:tabs>
        <w:spacing w:line="276" w:lineRule="auto"/>
        <w:ind w:firstLine="7920"/>
        <w:jc w:val="right"/>
        <w:rPr>
          <w:bCs/>
          <w:color w:val="000000"/>
        </w:rPr>
      </w:pPr>
      <w:r w:rsidRPr="00173B89">
        <w:rPr>
          <w:bCs/>
          <w:color w:val="000000"/>
        </w:rPr>
        <w:t xml:space="preserve">к муниципальной программе </w:t>
      </w:r>
    </w:p>
    <w:p w14:paraId="2996A978" w14:textId="77777777" w:rsidR="00650EB5" w:rsidRDefault="00650EB5" w:rsidP="00466A93">
      <w:pPr>
        <w:ind w:firstLine="180"/>
        <w:jc w:val="right"/>
        <w:rPr>
          <w:color w:val="000000"/>
        </w:rPr>
      </w:pPr>
      <w:r w:rsidRPr="00883D20">
        <w:rPr>
          <w:color w:val="000000"/>
        </w:rPr>
        <w:t>«</w:t>
      </w:r>
      <w:r>
        <w:rPr>
          <w:color w:val="000000"/>
        </w:rPr>
        <w:t xml:space="preserve">Комплексное развитие систем </w:t>
      </w:r>
    </w:p>
    <w:p w14:paraId="13F025E8" w14:textId="77777777" w:rsidR="00650EB5" w:rsidRPr="00883D20" w:rsidRDefault="00650EB5" w:rsidP="00466A93">
      <w:pPr>
        <w:ind w:firstLine="180"/>
        <w:jc w:val="right"/>
        <w:rPr>
          <w:color w:val="000000"/>
        </w:rPr>
      </w:pPr>
      <w:r w:rsidRPr="00883D20">
        <w:rPr>
          <w:color w:val="000000"/>
        </w:rPr>
        <w:t xml:space="preserve">коммунальной инфраструктуры </w:t>
      </w:r>
    </w:p>
    <w:p w14:paraId="7EEAE96E" w14:textId="77777777" w:rsidR="00650EB5" w:rsidRPr="00883D20" w:rsidRDefault="00650EB5" w:rsidP="00466A93">
      <w:pPr>
        <w:jc w:val="right"/>
        <w:rPr>
          <w:color w:val="000000"/>
        </w:rPr>
      </w:pPr>
      <w:r w:rsidRPr="00883D20">
        <w:rPr>
          <w:color w:val="000000"/>
        </w:rPr>
        <w:t xml:space="preserve">сельского поселения </w:t>
      </w:r>
      <w:r w:rsidR="009472A7">
        <w:rPr>
          <w:color w:val="000000"/>
        </w:rPr>
        <w:t xml:space="preserve"> Алкинского</w:t>
      </w:r>
    </w:p>
    <w:p w14:paraId="150A0AFD" w14:textId="77777777" w:rsidR="00650EB5" w:rsidRPr="00883D20" w:rsidRDefault="00650EB5" w:rsidP="00466A93">
      <w:pPr>
        <w:jc w:val="right"/>
        <w:rPr>
          <w:color w:val="000000"/>
        </w:rPr>
      </w:pPr>
      <w:r w:rsidRPr="00883D20">
        <w:rPr>
          <w:color w:val="000000"/>
        </w:rPr>
        <w:t xml:space="preserve">муниципального образования </w:t>
      </w:r>
    </w:p>
    <w:p w14:paraId="3D544049" w14:textId="77777777" w:rsidR="00650EB5" w:rsidRPr="008B5C5F" w:rsidRDefault="00650EB5" w:rsidP="00466A93">
      <w:pPr>
        <w:jc w:val="right"/>
        <w:rPr>
          <w:color w:val="000000"/>
        </w:rPr>
      </w:pPr>
      <w:r>
        <w:rPr>
          <w:color w:val="000000"/>
        </w:rPr>
        <w:t>на 2016–2031</w:t>
      </w:r>
      <w:r w:rsidRPr="00883D20">
        <w:rPr>
          <w:color w:val="000000"/>
        </w:rPr>
        <w:t xml:space="preserve"> годы»</w:t>
      </w:r>
    </w:p>
    <w:p w14:paraId="64330915" w14:textId="77777777" w:rsidR="00650EB5" w:rsidRPr="00B47ACF" w:rsidRDefault="00650EB5" w:rsidP="00466A93">
      <w:pPr>
        <w:pStyle w:val="ConsPlusNonformat"/>
        <w:jc w:val="center"/>
        <w:rPr>
          <w:rFonts w:ascii="Times New Roman" w:hAnsi="Times New Roman" w:cs="Times New Roman"/>
          <w:bCs/>
          <w:color w:val="000000"/>
        </w:rPr>
      </w:pPr>
      <w:r w:rsidRPr="00B47ACF">
        <w:rPr>
          <w:rFonts w:ascii="Times New Roman" w:hAnsi="Times New Roman" w:cs="Times New Roman"/>
          <w:bCs/>
          <w:color w:val="000000"/>
        </w:rPr>
        <w:t>Сведения</w:t>
      </w:r>
    </w:p>
    <w:p w14:paraId="14F05F4C" w14:textId="77777777" w:rsidR="00650EB5" w:rsidRPr="00B47ACF" w:rsidRDefault="00650EB5" w:rsidP="00466A93">
      <w:pPr>
        <w:pStyle w:val="ConsPlusNonformat"/>
        <w:jc w:val="center"/>
        <w:rPr>
          <w:rFonts w:ascii="Times New Roman" w:hAnsi="Times New Roman" w:cs="Times New Roman"/>
          <w:bCs/>
          <w:color w:val="000000"/>
        </w:rPr>
      </w:pPr>
      <w:r w:rsidRPr="00B47ACF">
        <w:rPr>
          <w:rFonts w:ascii="Times New Roman" w:hAnsi="Times New Roman" w:cs="Times New Roman"/>
          <w:bCs/>
          <w:color w:val="000000"/>
        </w:rPr>
        <w:t xml:space="preserve"> о составе и значениях показателей </w:t>
      </w:r>
    </w:p>
    <w:p w14:paraId="648492F7" w14:textId="77777777" w:rsidR="00650EB5" w:rsidRPr="00B47ACF" w:rsidRDefault="00650EB5" w:rsidP="00466A93">
      <w:pPr>
        <w:pStyle w:val="ConsPlusNonformat"/>
        <w:jc w:val="center"/>
        <w:rPr>
          <w:rFonts w:ascii="Times New Roman" w:hAnsi="Times New Roman" w:cs="Times New Roman"/>
          <w:bCs/>
          <w:color w:val="000000"/>
        </w:rPr>
      </w:pPr>
      <w:r w:rsidRPr="00B47ACF">
        <w:rPr>
          <w:rFonts w:ascii="Times New Roman" w:hAnsi="Times New Roman" w:cs="Times New Roman"/>
          <w:bCs/>
          <w:color w:val="000000"/>
        </w:rPr>
        <w:t>муниципальной программы</w:t>
      </w:r>
    </w:p>
    <w:p w14:paraId="4D06FBF3" w14:textId="77777777" w:rsidR="00650EB5" w:rsidRPr="00883D20" w:rsidRDefault="00650EB5" w:rsidP="00466A93">
      <w:pPr>
        <w:ind w:firstLine="180"/>
        <w:jc w:val="center"/>
        <w:rPr>
          <w:color w:val="000000"/>
        </w:rPr>
      </w:pPr>
      <w:r w:rsidRPr="00883D20">
        <w:rPr>
          <w:color w:val="000000"/>
        </w:rPr>
        <w:t>«</w:t>
      </w:r>
      <w:r>
        <w:rPr>
          <w:color w:val="000000"/>
        </w:rPr>
        <w:t xml:space="preserve">Комплексное развитие систем </w:t>
      </w:r>
      <w:r w:rsidRPr="00883D20">
        <w:rPr>
          <w:color w:val="000000"/>
        </w:rPr>
        <w:t>коммунальной инфраструктуры</w:t>
      </w:r>
      <w:r>
        <w:rPr>
          <w:color w:val="000000"/>
        </w:rPr>
        <w:t xml:space="preserve"> </w:t>
      </w:r>
      <w:r w:rsidRPr="00883D20">
        <w:rPr>
          <w:color w:val="000000"/>
        </w:rPr>
        <w:t xml:space="preserve">сельского поселения </w:t>
      </w:r>
      <w:r>
        <w:rPr>
          <w:color w:val="000000"/>
        </w:rPr>
        <w:t>Алк</w:t>
      </w:r>
      <w:r w:rsidRPr="00883D20">
        <w:rPr>
          <w:color w:val="000000"/>
        </w:rPr>
        <w:t>инского</w:t>
      </w:r>
    </w:p>
    <w:p w14:paraId="1FFC7A89" w14:textId="77777777" w:rsidR="00650EB5" w:rsidRPr="00883D20" w:rsidRDefault="00650EB5" w:rsidP="00466A93">
      <w:pPr>
        <w:jc w:val="center"/>
        <w:rPr>
          <w:color w:val="000000"/>
        </w:rPr>
      </w:pPr>
      <w:r w:rsidRPr="00883D20">
        <w:rPr>
          <w:color w:val="000000"/>
        </w:rPr>
        <w:t>муниципального образования</w:t>
      </w:r>
      <w:r>
        <w:rPr>
          <w:color w:val="000000"/>
        </w:rPr>
        <w:t xml:space="preserve"> на 2018–2033</w:t>
      </w:r>
      <w:r w:rsidRPr="00883D20">
        <w:rPr>
          <w:color w:val="000000"/>
        </w:rPr>
        <w:t xml:space="preserve"> годы»</w:t>
      </w:r>
    </w:p>
    <w:p w14:paraId="33F5AAC5" w14:textId="77777777" w:rsidR="00650EB5" w:rsidRPr="00883D20" w:rsidRDefault="00650EB5" w:rsidP="00466A93">
      <w:pPr>
        <w:spacing w:line="276" w:lineRule="auto"/>
        <w:rPr>
          <w:bCs/>
          <w:color w:val="000000"/>
          <w:sz w:val="20"/>
          <w:szCs w:val="20"/>
        </w:rPr>
      </w:pPr>
    </w:p>
    <w:tbl>
      <w:tblPr>
        <w:tblW w:w="14072" w:type="dxa"/>
        <w:jc w:val="center"/>
        <w:tblLayout w:type="fixed"/>
        <w:tblLook w:val="00A0" w:firstRow="1" w:lastRow="0" w:firstColumn="1" w:lastColumn="0" w:noHBand="0" w:noVBand="0"/>
      </w:tblPr>
      <w:tblGrid>
        <w:gridCol w:w="675"/>
        <w:gridCol w:w="4995"/>
        <w:gridCol w:w="748"/>
        <w:gridCol w:w="1550"/>
        <w:gridCol w:w="1551"/>
        <w:gridCol w:w="1550"/>
        <w:gridCol w:w="1551"/>
        <w:gridCol w:w="1431"/>
        <w:gridCol w:w="21"/>
      </w:tblGrid>
      <w:tr w:rsidR="00650EB5" w:rsidRPr="00B47ACF" w14:paraId="26E55F5C" w14:textId="77777777" w:rsidTr="002C6BC9">
        <w:trPr>
          <w:gridAfter w:val="1"/>
          <w:wAfter w:w="21" w:type="dxa"/>
          <w:trHeight w:val="300"/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A5089A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047EF43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2B2A5CC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F4F63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</w:tr>
      <w:tr w:rsidR="00650EB5" w:rsidRPr="00B47ACF" w14:paraId="24A52565" w14:textId="77777777" w:rsidTr="002C6BC9">
        <w:trPr>
          <w:trHeight w:val="300"/>
          <w:tblHeader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81075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C2FA6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CB04C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427E8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BB005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C8742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Pr="00B47AC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DC7D8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  <w:r w:rsidRPr="00B47ACF">
              <w:rPr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86D47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Pr="00B47ACF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50EB5" w:rsidRPr="00B47ACF" w14:paraId="2AF14B9D" w14:textId="77777777" w:rsidTr="002C6BC9">
        <w:trPr>
          <w:trHeight w:val="300"/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85D0B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66887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4F4DC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27263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B3155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05CE5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8C748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20C5F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8</w:t>
            </w:r>
          </w:p>
        </w:tc>
      </w:tr>
      <w:tr w:rsidR="00650EB5" w:rsidRPr="00B47ACF" w14:paraId="2DC5EE11" w14:textId="77777777" w:rsidTr="002C6BC9">
        <w:trPr>
          <w:trHeight w:val="300"/>
          <w:jc w:val="center"/>
        </w:trPr>
        <w:tc>
          <w:tcPr>
            <w:tcW w:w="1407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E9B3C" w14:textId="77777777" w:rsidR="00650EB5" w:rsidRPr="00B47ACF" w:rsidRDefault="00650EB5" w:rsidP="003079EB">
            <w:pPr>
              <w:rPr>
                <w:b/>
                <w:color w:val="000000"/>
                <w:sz w:val="20"/>
                <w:szCs w:val="20"/>
              </w:rPr>
            </w:pPr>
            <w:r w:rsidRPr="00B47ACF">
              <w:rPr>
                <w:b/>
                <w:color w:val="000000"/>
                <w:sz w:val="20"/>
                <w:szCs w:val="20"/>
              </w:rPr>
              <w:t xml:space="preserve">Водоснабжение </w:t>
            </w:r>
          </w:p>
        </w:tc>
      </w:tr>
      <w:tr w:rsidR="00650EB5" w:rsidRPr="00B47ACF" w14:paraId="5BD4EF54" w14:textId="77777777" w:rsidTr="002C6BC9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ACE88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1EE67" w14:textId="77777777" w:rsidR="00650EB5" w:rsidRPr="00835A3C" w:rsidRDefault="00650EB5" w:rsidP="003079EB">
            <w:pPr>
              <w:rPr>
                <w:color w:val="000000"/>
                <w:sz w:val="20"/>
                <w:szCs w:val="20"/>
              </w:rPr>
            </w:pPr>
            <w:r w:rsidRPr="00835A3C">
              <w:rPr>
                <w:sz w:val="20"/>
                <w:szCs w:val="20"/>
              </w:rPr>
              <w:t xml:space="preserve">Замена глубинных насосов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3CBB2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A432F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01B8B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D898D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2A8D5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3DF93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50EB5" w:rsidRPr="00B47ACF" w14:paraId="61193733" w14:textId="77777777" w:rsidTr="002C6BC9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E5D0F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4BF5F" w14:textId="77777777" w:rsidR="00650EB5" w:rsidRPr="00B47ACF" w:rsidRDefault="00650EB5" w:rsidP="00307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накопительных емкостей водонапорных башен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E7ED2" w14:textId="77777777" w:rsidR="00650EB5" w:rsidRPr="00B47ACF" w:rsidRDefault="00650EB5" w:rsidP="003079EB">
            <w:pPr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419EE" w14:textId="77777777" w:rsidR="00650EB5" w:rsidRPr="00FA5C14" w:rsidRDefault="00650EB5" w:rsidP="003079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3788E" w14:textId="77777777" w:rsidR="00650EB5" w:rsidRPr="00FA5C14" w:rsidRDefault="00650EB5" w:rsidP="003079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4C929" w14:textId="77777777" w:rsidR="00650EB5" w:rsidRPr="00FA5C14" w:rsidRDefault="00650EB5" w:rsidP="003079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60131" w14:textId="77777777" w:rsidR="00650EB5" w:rsidRPr="00B177CA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8595E" w14:textId="77777777" w:rsidR="00650EB5" w:rsidRPr="00FA5C14" w:rsidRDefault="00650EB5" w:rsidP="003079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650EB5" w:rsidRPr="00B47ACF" w14:paraId="5C0F44BC" w14:textId="77777777" w:rsidTr="002C6BC9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78761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164A2" w14:textId="77777777" w:rsidR="00650EB5" w:rsidRPr="00B47ACF" w:rsidRDefault="00650EB5" w:rsidP="003079EB">
            <w:pPr>
              <w:rPr>
                <w:color w:val="000000"/>
                <w:sz w:val="20"/>
                <w:szCs w:val="20"/>
              </w:rPr>
            </w:pPr>
            <w:r w:rsidRPr="00835A3C">
              <w:rPr>
                <w:color w:val="000000"/>
                <w:sz w:val="20"/>
                <w:szCs w:val="20"/>
              </w:rPr>
              <w:t>Ремонт автоцистерны для подвоза воды населению.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E973B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CA05B" w14:textId="77777777" w:rsidR="00650EB5" w:rsidRPr="00FA5C14" w:rsidRDefault="00650EB5" w:rsidP="003079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08871" w14:textId="77777777" w:rsidR="00650EB5" w:rsidRPr="00FA5C14" w:rsidRDefault="00650EB5" w:rsidP="003079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F3889" w14:textId="77777777" w:rsidR="00650EB5" w:rsidRPr="00FA5C14" w:rsidRDefault="00650EB5" w:rsidP="003079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89F4F" w14:textId="77777777" w:rsidR="00650EB5" w:rsidRPr="00FA5C14" w:rsidRDefault="00650EB5" w:rsidP="003079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474BC" w14:textId="77777777" w:rsidR="00650EB5" w:rsidRPr="00FA5C14" w:rsidRDefault="00650EB5" w:rsidP="003079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650EB5" w:rsidRPr="00B47ACF" w14:paraId="41D21F23" w14:textId="77777777" w:rsidTr="002C6BC9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CC4A0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01048" w14:textId="77777777" w:rsidR="00650EB5" w:rsidRPr="00B47ACF" w:rsidRDefault="00650EB5" w:rsidP="003079EB">
            <w:pPr>
              <w:rPr>
                <w:color w:val="000000"/>
                <w:sz w:val="20"/>
                <w:szCs w:val="20"/>
              </w:rPr>
            </w:pPr>
            <w:r w:rsidRPr="00CF4FC8">
              <w:rPr>
                <w:color w:val="000000"/>
                <w:sz w:val="20"/>
                <w:szCs w:val="20"/>
              </w:rPr>
              <w:t xml:space="preserve">Санитарная обработка накопительных емкостей </w:t>
            </w:r>
            <w:r>
              <w:rPr>
                <w:color w:val="000000"/>
                <w:sz w:val="20"/>
                <w:szCs w:val="20"/>
              </w:rPr>
              <w:t xml:space="preserve"> водонапорных башен и автоцистерны для подвоза воды населению</w:t>
            </w:r>
            <w:r w:rsidRPr="00CF4FC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D720C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D12AC" w14:textId="77777777" w:rsidR="00650EB5" w:rsidRPr="00FA5C14" w:rsidRDefault="00650EB5" w:rsidP="003079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221EF" w14:textId="77777777" w:rsidR="00650EB5" w:rsidRPr="00FA5C14" w:rsidRDefault="00650EB5" w:rsidP="003079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C9250" w14:textId="77777777" w:rsidR="00650EB5" w:rsidRPr="00FA5C14" w:rsidRDefault="00650EB5" w:rsidP="003079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5BB49" w14:textId="77777777" w:rsidR="00650EB5" w:rsidRPr="00FA5C14" w:rsidRDefault="00650EB5" w:rsidP="003079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ED083" w14:textId="77777777" w:rsidR="00650EB5" w:rsidRPr="00FA5C14" w:rsidRDefault="00650EB5" w:rsidP="003079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650EB5" w:rsidRPr="00B47ACF" w14:paraId="6D804A6B" w14:textId="77777777" w:rsidTr="002C6BC9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14A9F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8857D" w14:textId="77777777" w:rsidR="00650EB5" w:rsidRPr="00B47ACF" w:rsidRDefault="00650EB5" w:rsidP="003079EB">
            <w:pPr>
              <w:rPr>
                <w:color w:val="000000"/>
                <w:sz w:val="20"/>
                <w:szCs w:val="20"/>
              </w:rPr>
            </w:pPr>
            <w:r w:rsidRPr="00835A3C">
              <w:rPr>
                <w:color w:val="000000"/>
                <w:sz w:val="20"/>
                <w:szCs w:val="20"/>
              </w:rPr>
              <w:t>Взятие проб воды на санитарно-гигиенические исследования.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5CA14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6278D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0E3D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6EE9C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CB636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6D96E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16</w:t>
            </w:r>
          </w:p>
        </w:tc>
      </w:tr>
      <w:tr w:rsidR="00650EB5" w:rsidRPr="00B47ACF" w14:paraId="7CA1D0E0" w14:textId="77777777" w:rsidTr="002C6BC9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3D591" w14:textId="77777777" w:rsidR="00650EB5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50EB1" w14:textId="77777777" w:rsidR="00650EB5" w:rsidRPr="00835A3C" w:rsidRDefault="00650EB5" w:rsidP="003079EB">
            <w:pPr>
              <w:rPr>
                <w:color w:val="000000"/>
                <w:sz w:val="20"/>
                <w:szCs w:val="20"/>
              </w:rPr>
            </w:pPr>
            <w:r w:rsidRPr="00835A3C">
              <w:rPr>
                <w:color w:val="000000"/>
                <w:sz w:val="20"/>
                <w:szCs w:val="20"/>
              </w:rPr>
              <w:t>Ремонт и утепление зданий водонапорных башен.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16F3E" w14:textId="77777777" w:rsidR="00650EB5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5A0A5" w14:textId="77777777" w:rsidR="00650EB5" w:rsidRPr="00FA5C14" w:rsidRDefault="00650EB5" w:rsidP="003079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0D559" w14:textId="77777777" w:rsidR="00650EB5" w:rsidRPr="00FA5C14" w:rsidRDefault="00650EB5" w:rsidP="003079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59778" w14:textId="77777777" w:rsidR="00650EB5" w:rsidRPr="00FA5C14" w:rsidRDefault="00650EB5" w:rsidP="003079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08BCB" w14:textId="77777777" w:rsidR="00650EB5" w:rsidRPr="00FA5C14" w:rsidRDefault="00650EB5" w:rsidP="003079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FC33E" w14:textId="77777777" w:rsidR="00650EB5" w:rsidRPr="00FA5C14" w:rsidRDefault="00650EB5" w:rsidP="003079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650EB5" w:rsidRPr="00B47ACF" w14:paraId="1D721474" w14:textId="77777777" w:rsidTr="002C6BC9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719C8" w14:textId="77777777" w:rsidR="00650EB5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509F6" w14:textId="77777777" w:rsidR="00650EB5" w:rsidRPr="00835A3C" w:rsidRDefault="00650EB5" w:rsidP="003079EB">
            <w:pPr>
              <w:rPr>
                <w:color w:val="000000"/>
                <w:sz w:val="20"/>
                <w:szCs w:val="20"/>
              </w:rPr>
            </w:pPr>
            <w:r w:rsidRPr="00CF4FC8">
              <w:rPr>
                <w:color w:val="000000"/>
                <w:sz w:val="20"/>
                <w:szCs w:val="20"/>
              </w:rPr>
              <w:t xml:space="preserve">Ремонт </w:t>
            </w:r>
            <w:r>
              <w:rPr>
                <w:color w:val="000000"/>
                <w:sz w:val="20"/>
                <w:szCs w:val="20"/>
              </w:rPr>
              <w:t>ограждения</w:t>
            </w:r>
            <w:r w:rsidRPr="00CF4FC8">
              <w:rPr>
                <w:color w:val="000000"/>
                <w:sz w:val="20"/>
                <w:szCs w:val="20"/>
              </w:rPr>
              <w:t xml:space="preserve"> водонапорных башен.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C0952" w14:textId="77777777" w:rsidR="00650EB5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E584C" w14:textId="77777777" w:rsidR="00650EB5" w:rsidRPr="00FA5C14" w:rsidRDefault="00650EB5" w:rsidP="003079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E165A" w14:textId="77777777" w:rsidR="00650EB5" w:rsidRPr="00A73085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C641F" w14:textId="77777777" w:rsidR="00650EB5" w:rsidRPr="00A73085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9C28B" w14:textId="77777777" w:rsidR="00650EB5" w:rsidRPr="00A73085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91AB3" w14:textId="77777777" w:rsidR="00650EB5" w:rsidRPr="00A73085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EB5" w:rsidRPr="00B47ACF" w14:paraId="1D6A04C7" w14:textId="77777777" w:rsidTr="002C6BC9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76E4C" w14:textId="77777777" w:rsidR="00650EB5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F3061" w14:textId="77777777" w:rsidR="00650EB5" w:rsidRPr="00CF4FC8" w:rsidRDefault="00650EB5" w:rsidP="00307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проектно-сметной документации по капитальному ремонту водонапорных башен.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FB9C1" w14:textId="77777777" w:rsidR="00650EB5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5E3A7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B3C88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E1674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5375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E77E3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EB5" w:rsidRPr="00B47ACF" w14:paraId="178C2581" w14:textId="77777777" w:rsidTr="002C6BC9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5FA72" w14:textId="77777777" w:rsidR="00650EB5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5AB14" w14:textId="77777777" w:rsidR="00650EB5" w:rsidRPr="00CF4FC8" w:rsidRDefault="00650EB5" w:rsidP="00307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Заключение </w:t>
            </w:r>
            <w:proofErr w:type="spellStart"/>
            <w:r>
              <w:rPr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</w:rPr>
              <w:t>-экспертизы на проектно-сметную документацию по капитальному ремонту водонапорных башен.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0D291" w14:textId="77777777" w:rsidR="00650EB5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AD645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B0DDB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F368A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C3DE0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E89E0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EB5" w:rsidRPr="00B47ACF" w14:paraId="4532DCB1" w14:textId="77777777" w:rsidTr="002C6BC9">
        <w:trPr>
          <w:trHeight w:val="435"/>
          <w:jc w:val="center"/>
        </w:trPr>
        <w:tc>
          <w:tcPr>
            <w:tcW w:w="140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77225" w14:textId="77777777" w:rsidR="00650EB5" w:rsidRPr="00B47ACF" w:rsidRDefault="00650EB5" w:rsidP="003079EB">
            <w:pPr>
              <w:rPr>
                <w:b/>
                <w:color w:val="000000"/>
                <w:sz w:val="20"/>
                <w:szCs w:val="20"/>
              </w:rPr>
            </w:pPr>
            <w:r w:rsidRPr="002C6BC9">
              <w:rPr>
                <w:b/>
                <w:color w:val="000000"/>
                <w:sz w:val="20"/>
                <w:szCs w:val="20"/>
              </w:rPr>
              <w:t>Теплоснабжение</w:t>
            </w:r>
            <w:r w:rsidRPr="00B47AC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50EB5" w:rsidRPr="00B47ACF" w14:paraId="57BB3E93" w14:textId="77777777" w:rsidTr="002C6BC9">
        <w:trPr>
          <w:trHeight w:val="300"/>
          <w:jc w:val="center"/>
        </w:trPr>
        <w:tc>
          <w:tcPr>
            <w:tcW w:w="14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957D4" w14:textId="77777777" w:rsidR="00650EB5" w:rsidRPr="00B47ACF" w:rsidRDefault="00650EB5" w:rsidP="003079E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ТБО</w:t>
            </w:r>
          </w:p>
        </w:tc>
      </w:tr>
      <w:tr w:rsidR="00650EB5" w:rsidRPr="00B47ACF" w14:paraId="25A3EE90" w14:textId="77777777" w:rsidTr="002C6BC9">
        <w:trPr>
          <w:trHeight w:val="3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C7015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B7F0" w14:textId="77777777" w:rsidR="00650EB5" w:rsidRPr="00B47ACF" w:rsidRDefault="00650EB5" w:rsidP="003079EB">
            <w:pPr>
              <w:rPr>
                <w:color w:val="000000"/>
                <w:sz w:val="20"/>
                <w:szCs w:val="20"/>
              </w:rPr>
            </w:pPr>
            <w:r w:rsidRPr="001568D9">
              <w:rPr>
                <w:color w:val="000000"/>
                <w:sz w:val="20"/>
                <w:szCs w:val="20"/>
              </w:rPr>
              <w:t>Ликвидация (уборка) несанкционированных свалок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131A8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AA7BC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1CFDB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FE85D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20F87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A7C6B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50EB5" w:rsidRPr="00B47ACF" w14:paraId="5BC6C4A2" w14:textId="77777777" w:rsidTr="002C6BC9">
        <w:trPr>
          <w:trHeight w:val="3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3CE0D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483FE" w14:textId="77777777" w:rsidR="00650EB5" w:rsidRPr="00B47ACF" w:rsidRDefault="00650EB5" w:rsidP="003079EB">
            <w:pPr>
              <w:rPr>
                <w:color w:val="000000"/>
                <w:sz w:val="20"/>
                <w:szCs w:val="20"/>
              </w:rPr>
            </w:pPr>
            <w:r w:rsidRPr="001568D9">
              <w:rPr>
                <w:color w:val="000000"/>
                <w:sz w:val="20"/>
                <w:szCs w:val="20"/>
              </w:rPr>
              <w:t>Проведение субботников по уборке территории поселений.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874BF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3BC8D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515AE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DB7B6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D9290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C8929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50EB5" w:rsidRPr="00B47ACF" w14:paraId="3DD9DD55" w14:textId="77777777" w:rsidTr="002C6BC9">
        <w:trPr>
          <w:trHeight w:val="3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2536A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FE2D" w14:textId="77777777" w:rsidR="00650EB5" w:rsidRPr="001568D9" w:rsidRDefault="00650EB5" w:rsidP="00307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Перевод земельного участка из земель лесного фонда в земли промышленности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1B0C8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7B77B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6C6D1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637A9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23246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F8624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EB5" w:rsidRPr="00B47ACF" w14:paraId="54F56889" w14:textId="77777777" w:rsidTr="002C6BC9">
        <w:trPr>
          <w:trHeight w:val="3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DFF1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80722" w14:textId="77777777" w:rsidR="00650EB5" w:rsidRPr="00B47ACF" w:rsidRDefault="00650EB5" w:rsidP="003079EB">
            <w:pPr>
              <w:rPr>
                <w:color w:val="000000"/>
                <w:sz w:val="20"/>
                <w:szCs w:val="20"/>
              </w:rPr>
            </w:pPr>
            <w:r w:rsidRPr="001568D9">
              <w:rPr>
                <w:color w:val="000000"/>
                <w:sz w:val="20"/>
                <w:szCs w:val="20"/>
              </w:rPr>
              <w:t>Оформление в соответствии с генеральным планом полигона под ТБО.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64A03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 w:rsidRPr="00B47A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24ACE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C8207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4FB12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0A1AD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75645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EB5" w:rsidRPr="00B47ACF" w14:paraId="6720C052" w14:textId="77777777" w:rsidTr="002C6BC9">
        <w:trPr>
          <w:trHeight w:val="300"/>
          <w:jc w:val="center"/>
        </w:trPr>
        <w:tc>
          <w:tcPr>
            <w:tcW w:w="14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836F2" w14:textId="77777777" w:rsidR="00650EB5" w:rsidRPr="00B47ACF" w:rsidRDefault="00650EB5" w:rsidP="003079EB">
            <w:pPr>
              <w:rPr>
                <w:color w:val="000000"/>
                <w:sz w:val="20"/>
                <w:szCs w:val="20"/>
              </w:rPr>
            </w:pPr>
            <w:r w:rsidRPr="00204803">
              <w:rPr>
                <w:b/>
                <w:sz w:val="20"/>
              </w:rPr>
              <w:t>Уличное освещение</w:t>
            </w:r>
          </w:p>
        </w:tc>
      </w:tr>
      <w:tr w:rsidR="00650EB5" w:rsidRPr="00B47ACF" w14:paraId="4CCB089B" w14:textId="77777777" w:rsidTr="002C6BC9">
        <w:trPr>
          <w:trHeight w:val="3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F04E5" w14:textId="77777777" w:rsidR="00650EB5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BAFBE" w14:textId="77777777" w:rsidR="00650EB5" w:rsidRPr="001568D9" w:rsidRDefault="00650EB5" w:rsidP="00307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расходного материала для ремонта светодиодных светильников.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1CAE4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</w:t>
            </w:r>
            <w:r w:rsidRPr="00B47AC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14F85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447C2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1AEEC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05094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00420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50EB5" w:rsidRPr="00B47ACF" w14:paraId="3B246625" w14:textId="77777777" w:rsidTr="002C6BC9">
        <w:trPr>
          <w:trHeight w:val="3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5F901" w14:textId="77777777" w:rsidR="00650EB5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E54E8" w14:textId="77777777" w:rsidR="00650EB5" w:rsidRDefault="00650EB5" w:rsidP="00307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монтаж светодиодных светильников в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C354E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</w:t>
            </w:r>
            <w:r w:rsidRPr="00B47AC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5AFE7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9FE19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5BC02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A51AD" w14:textId="77777777" w:rsidR="00650EB5" w:rsidRPr="00B47ACF" w:rsidRDefault="00650EB5" w:rsidP="00307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C1D7E" w14:textId="77777777" w:rsidR="00650EB5" w:rsidRPr="00B177CA" w:rsidRDefault="00650EB5" w:rsidP="003079EB">
            <w:pPr>
              <w:jc w:val="center"/>
              <w:rPr>
                <w:sz w:val="20"/>
                <w:szCs w:val="20"/>
              </w:rPr>
            </w:pPr>
            <w:r w:rsidRPr="00B177CA">
              <w:rPr>
                <w:sz w:val="20"/>
                <w:szCs w:val="20"/>
              </w:rPr>
              <w:t>100,0</w:t>
            </w:r>
          </w:p>
        </w:tc>
      </w:tr>
    </w:tbl>
    <w:p w14:paraId="7E6F62F1" w14:textId="77777777" w:rsidR="00650EB5" w:rsidRPr="00B47ACF" w:rsidRDefault="00650EB5" w:rsidP="00466A93">
      <w:pPr>
        <w:widowControl w:val="0"/>
        <w:autoSpaceDE w:val="0"/>
        <w:autoSpaceDN w:val="0"/>
        <w:adjustRightInd w:val="0"/>
        <w:outlineLvl w:val="3"/>
        <w:rPr>
          <w:sz w:val="20"/>
          <w:szCs w:val="20"/>
        </w:rPr>
      </w:pPr>
    </w:p>
    <w:p w14:paraId="1233BF06" w14:textId="77777777" w:rsidR="00650EB5" w:rsidRPr="00B47ACF" w:rsidRDefault="00650EB5" w:rsidP="00466A93">
      <w:pPr>
        <w:widowControl w:val="0"/>
        <w:outlineLvl w:val="1"/>
        <w:rPr>
          <w:sz w:val="20"/>
          <w:szCs w:val="20"/>
        </w:rPr>
      </w:pPr>
    </w:p>
    <w:p w14:paraId="66340C3D" w14:textId="77777777" w:rsidR="00650EB5" w:rsidRDefault="00650EB5" w:rsidP="00466A93">
      <w:pPr>
        <w:widowControl w:val="0"/>
        <w:tabs>
          <w:tab w:val="left" w:pos="9498"/>
        </w:tabs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75C66FCD" w14:textId="77777777" w:rsidR="00650EB5" w:rsidRDefault="00650EB5" w:rsidP="00466A93">
      <w:pPr>
        <w:widowControl w:val="0"/>
        <w:tabs>
          <w:tab w:val="left" w:pos="9498"/>
        </w:tabs>
        <w:outlineLvl w:val="1"/>
        <w:rPr>
          <w:sz w:val="28"/>
          <w:szCs w:val="28"/>
          <w:lang w:eastAsia="en-US"/>
        </w:rPr>
      </w:pPr>
    </w:p>
    <w:p w14:paraId="58BBFE09" w14:textId="77777777" w:rsidR="00650EB5" w:rsidRDefault="00650EB5" w:rsidP="00466A93">
      <w:pPr>
        <w:widowControl w:val="0"/>
        <w:tabs>
          <w:tab w:val="left" w:pos="9498"/>
        </w:tabs>
        <w:outlineLvl w:val="1"/>
        <w:rPr>
          <w:sz w:val="28"/>
          <w:szCs w:val="28"/>
          <w:lang w:eastAsia="en-US"/>
        </w:rPr>
      </w:pPr>
    </w:p>
    <w:p w14:paraId="3F0D9522" w14:textId="77777777" w:rsidR="00650EB5" w:rsidRDefault="00650EB5" w:rsidP="00466A93">
      <w:r>
        <w:rPr>
          <w:sz w:val="28"/>
          <w:szCs w:val="28"/>
          <w:lang w:eastAsia="en-US"/>
        </w:rPr>
        <w:tab/>
      </w:r>
    </w:p>
    <w:p w14:paraId="071F087B" w14:textId="77777777" w:rsidR="00650EB5" w:rsidRPr="00883D20" w:rsidRDefault="00650EB5" w:rsidP="00466A93">
      <w:pPr>
        <w:tabs>
          <w:tab w:val="left" w:pos="10632"/>
        </w:tabs>
        <w:jc w:val="right"/>
        <w:rPr>
          <w:sz w:val="28"/>
          <w:szCs w:val="28"/>
        </w:rPr>
      </w:pPr>
      <w:r>
        <w:rPr>
          <w:b/>
        </w:rPr>
        <w:t>Таблица 2</w:t>
      </w:r>
    </w:p>
    <w:p w14:paraId="4C9502F7" w14:textId="77777777" w:rsidR="00650EB5" w:rsidRPr="00173B89" w:rsidRDefault="00650EB5" w:rsidP="00466A93">
      <w:pPr>
        <w:tabs>
          <w:tab w:val="left" w:pos="7920"/>
        </w:tabs>
        <w:spacing w:line="276" w:lineRule="auto"/>
        <w:ind w:firstLine="7920"/>
        <w:jc w:val="right"/>
        <w:rPr>
          <w:bCs/>
          <w:color w:val="000000"/>
        </w:rPr>
      </w:pPr>
      <w:r w:rsidRPr="00173B89">
        <w:rPr>
          <w:bCs/>
          <w:color w:val="000000"/>
        </w:rPr>
        <w:t xml:space="preserve">к муниципальной программе </w:t>
      </w:r>
    </w:p>
    <w:p w14:paraId="0B9FA4FC" w14:textId="77777777" w:rsidR="00650EB5" w:rsidRDefault="00650EB5" w:rsidP="00466A93">
      <w:pPr>
        <w:ind w:firstLine="180"/>
        <w:jc w:val="right"/>
        <w:rPr>
          <w:color w:val="000000"/>
        </w:rPr>
      </w:pPr>
      <w:r w:rsidRPr="00883D20">
        <w:rPr>
          <w:color w:val="000000"/>
        </w:rPr>
        <w:t>«</w:t>
      </w:r>
      <w:r>
        <w:rPr>
          <w:color w:val="000000"/>
        </w:rPr>
        <w:t xml:space="preserve">Комплексное развитие систем </w:t>
      </w:r>
    </w:p>
    <w:p w14:paraId="06891691" w14:textId="77777777" w:rsidR="00650EB5" w:rsidRPr="00883D20" w:rsidRDefault="00650EB5" w:rsidP="00466A93">
      <w:pPr>
        <w:ind w:firstLine="180"/>
        <w:jc w:val="right"/>
        <w:rPr>
          <w:color w:val="000000"/>
        </w:rPr>
      </w:pPr>
      <w:r w:rsidRPr="00883D20">
        <w:rPr>
          <w:color w:val="000000"/>
        </w:rPr>
        <w:t xml:space="preserve">коммунальной инфраструктуры </w:t>
      </w:r>
    </w:p>
    <w:p w14:paraId="543362EF" w14:textId="77777777" w:rsidR="00650EB5" w:rsidRPr="00883D20" w:rsidRDefault="00650EB5" w:rsidP="00466A93">
      <w:pPr>
        <w:jc w:val="right"/>
        <w:rPr>
          <w:color w:val="000000"/>
        </w:rPr>
      </w:pPr>
      <w:r w:rsidRPr="00883D20">
        <w:rPr>
          <w:color w:val="000000"/>
        </w:rPr>
        <w:t xml:space="preserve">сельского поселения </w:t>
      </w:r>
      <w:r>
        <w:rPr>
          <w:color w:val="000000"/>
        </w:rPr>
        <w:t>Алки</w:t>
      </w:r>
      <w:r w:rsidRPr="00883D20">
        <w:rPr>
          <w:color w:val="000000"/>
        </w:rPr>
        <w:t xml:space="preserve">нского </w:t>
      </w:r>
    </w:p>
    <w:p w14:paraId="526755BF" w14:textId="77777777" w:rsidR="00650EB5" w:rsidRPr="00883D20" w:rsidRDefault="00650EB5" w:rsidP="00466A93">
      <w:pPr>
        <w:jc w:val="right"/>
        <w:rPr>
          <w:color w:val="000000"/>
        </w:rPr>
      </w:pPr>
      <w:r w:rsidRPr="00883D20">
        <w:rPr>
          <w:color w:val="000000"/>
        </w:rPr>
        <w:t xml:space="preserve">муниципального образования </w:t>
      </w:r>
    </w:p>
    <w:p w14:paraId="615161F1" w14:textId="77777777" w:rsidR="00650EB5" w:rsidRPr="00883D20" w:rsidRDefault="00650EB5" w:rsidP="00466A93">
      <w:pPr>
        <w:jc w:val="right"/>
        <w:rPr>
          <w:color w:val="000000"/>
        </w:rPr>
      </w:pPr>
      <w:r>
        <w:rPr>
          <w:color w:val="000000"/>
        </w:rPr>
        <w:t>на 2018–2033</w:t>
      </w:r>
      <w:r w:rsidRPr="00883D20">
        <w:rPr>
          <w:color w:val="000000"/>
        </w:rPr>
        <w:t xml:space="preserve"> годы»</w:t>
      </w:r>
    </w:p>
    <w:p w14:paraId="0A27476D" w14:textId="77777777" w:rsidR="00650EB5" w:rsidRDefault="00650EB5" w:rsidP="00466A93">
      <w:pPr>
        <w:tabs>
          <w:tab w:val="left" w:pos="10206"/>
          <w:tab w:val="left" w:pos="10632"/>
        </w:tabs>
      </w:pPr>
    </w:p>
    <w:p w14:paraId="1FEBD127" w14:textId="77777777" w:rsidR="00650EB5" w:rsidRPr="00E330F1" w:rsidRDefault="00650EB5" w:rsidP="00466A93">
      <w:pPr>
        <w:tabs>
          <w:tab w:val="left" w:pos="10632"/>
        </w:tabs>
        <w:jc w:val="center"/>
        <w:rPr>
          <w:b/>
          <w:bCs/>
          <w:color w:val="000000"/>
          <w:sz w:val="20"/>
          <w:szCs w:val="20"/>
        </w:rPr>
      </w:pPr>
      <w:r w:rsidRPr="00E330F1">
        <w:rPr>
          <w:b/>
          <w:bCs/>
          <w:color w:val="000000"/>
          <w:sz w:val="20"/>
          <w:szCs w:val="20"/>
        </w:rPr>
        <w:t xml:space="preserve">Ресурсное обеспечение реализации муниципальной программы за счет средств бюджета </w:t>
      </w:r>
      <w:r>
        <w:rPr>
          <w:b/>
          <w:bCs/>
          <w:color w:val="000000"/>
          <w:sz w:val="20"/>
          <w:szCs w:val="20"/>
        </w:rPr>
        <w:t>Алк</w:t>
      </w:r>
      <w:r w:rsidRPr="00E330F1">
        <w:rPr>
          <w:b/>
          <w:bCs/>
          <w:color w:val="000000"/>
          <w:sz w:val="20"/>
          <w:szCs w:val="20"/>
        </w:rPr>
        <w:t xml:space="preserve">инского  муниципального образования </w:t>
      </w:r>
    </w:p>
    <w:p w14:paraId="34C3939E" w14:textId="77777777" w:rsidR="00650EB5" w:rsidRPr="00883D20" w:rsidRDefault="00650EB5" w:rsidP="00466A93">
      <w:pPr>
        <w:ind w:firstLine="180"/>
        <w:jc w:val="center"/>
        <w:rPr>
          <w:color w:val="000000"/>
        </w:rPr>
      </w:pPr>
      <w:r w:rsidRPr="00883D20">
        <w:rPr>
          <w:color w:val="000000"/>
        </w:rPr>
        <w:t>«</w:t>
      </w:r>
      <w:r>
        <w:rPr>
          <w:color w:val="000000"/>
        </w:rPr>
        <w:t xml:space="preserve">Комплексное развитие систем </w:t>
      </w:r>
      <w:r w:rsidRPr="00883D20">
        <w:rPr>
          <w:color w:val="000000"/>
        </w:rPr>
        <w:t xml:space="preserve">коммунальной инфраструктуры сельского поселения </w:t>
      </w:r>
      <w:r>
        <w:rPr>
          <w:color w:val="000000"/>
        </w:rPr>
        <w:t>Алк</w:t>
      </w:r>
      <w:r w:rsidRPr="00883D20">
        <w:rPr>
          <w:color w:val="000000"/>
        </w:rPr>
        <w:t xml:space="preserve">инского </w:t>
      </w:r>
    </w:p>
    <w:p w14:paraId="4E02F50E" w14:textId="77777777" w:rsidR="00650EB5" w:rsidRPr="00883D20" w:rsidRDefault="00650EB5" w:rsidP="00466A93">
      <w:pPr>
        <w:jc w:val="center"/>
        <w:rPr>
          <w:color w:val="000000"/>
        </w:rPr>
      </w:pPr>
      <w:r w:rsidRPr="00883D20">
        <w:rPr>
          <w:color w:val="000000"/>
        </w:rPr>
        <w:t xml:space="preserve">муниципального образования </w:t>
      </w:r>
      <w:r>
        <w:rPr>
          <w:color w:val="000000"/>
        </w:rPr>
        <w:t>на 2018–2033</w:t>
      </w:r>
      <w:r w:rsidRPr="00883D20">
        <w:rPr>
          <w:color w:val="000000"/>
        </w:rPr>
        <w:t xml:space="preserve"> годы»</w:t>
      </w:r>
    </w:p>
    <w:p w14:paraId="62800010" w14:textId="77777777" w:rsidR="00650EB5" w:rsidRPr="00883D20" w:rsidRDefault="00650EB5" w:rsidP="00466A93">
      <w:pPr>
        <w:ind w:firstLine="180"/>
        <w:jc w:val="center"/>
        <w:rPr>
          <w:color w:val="000000"/>
        </w:rPr>
      </w:pPr>
    </w:p>
    <w:p w14:paraId="638F47D1" w14:textId="77777777" w:rsidR="00650EB5" w:rsidRPr="00E330F1" w:rsidRDefault="00650EB5" w:rsidP="00466A93">
      <w:pPr>
        <w:tabs>
          <w:tab w:val="left" w:pos="10632"/>
        </w:tabs>
        <w:jc w:val="center"/>
        <w:rPr>
          <w:b/>
          <w:bCs/>
          <w:color w:val="000000"/>
          <w:sz w:val="20"/>
          <w:szCs w:val="20"/>
        </w:rPr>
      </w:pPr>
    </w:p>
    <w:tbl>
      <w:tblPr>
        <w:tblW w:w="4682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30"/>
        <w:gridCol w:w="2379"/>
        <w:gridCol w:w="1434"/>
        <w:gridCol w:w="1585"/>
        <w:gridCol w:w="1457"/>
        <w:gridCol w:w="1398"/>
        <w:gridCol w:w="1398"/>
        <w:gridCol w:w="1398"/>
      </w:tblGrid>
      <w:tr w:rsidR="00650EB5" w:rsidRPr="00E330F1" w14:paraId="4DBF2A55" w14:textId="77777777" w:rsidTr="003079EB">
        <w:trPr>
          <w:trHeight w:val="464"/>
        </w:trPr>
        <w:tc>
          <w:tcPr>
            <w:tcW w:w="1048" w:type="pct"/>
            <w:vAlign w:val="center"/>
          </w:tcPr>
          <w:p w14:paraId="0AC30D3F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  <w:r w:rsidRPr="00E330F1">
              <w:rPr>
                <w:sz w:val="20"/>
                <w:szCs w:val="20"/>
              </w:rPr>
              <w:lastRenderedPageBreak/>
              <w:t xml:space="preserve">Наименование программы, подпрограммы, ведомственной </w:t>
            </w:r>
          </w:p>
        </w:tc>
        <w:tc>
          <w:tcPr>
            <w:tcW w:w="851" w:type="pct"/>
            <w:vAlign w:val="center"/>
          </w:tcPr>
          <w:p w14:paraId="77DFE813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  <w:r w:rsidRPr="00E330F1">
              <w:rPr>
                <w:sz w:val="20"/>
                <w:szCs w:val="20"/>
              </w:rPr>
              <w:t xml:space="preserve">Ответственный исполнитель, соисполнители, участники, </w:t>
            </w:r>
          </w:p>
        </w:tc>
        <w:tc>
          <w:tcPr>
            <w:tcW w:w="3100" w:type="pct"/>
            <w:gridSpan w:val="6"/>
            <w:vAlign w:val="center"/>
          </w:tcPr>
          <w:p w14:paraId="63D717F6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  <w:r w:rsidRPr="00E330F1">
              <w:rPr>
                <w:sz w:val="20"/>
                <w:szCs w:val="20"/>
              </w:rPr>
              <w:t xml:space="preserve">Расходы </w:t>
            </w:r>
            <w:r w:rsidRPr="00E330F1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650EB5" w:rsidRPr="00E330F1" w14:paraId="56E3378D" w14:textId="77777777" w:rsidTr="003079EB">
        <w:trPr>
          <w:trHeight w:val="1123"/>
        </w:trPr>
        <w:tc>
          <w:tcPr>
            <w:tcW w:w="1048" w:type="pct"/>
            <w:vAlign w:val="center"/>
          </w:tcPr>
          <w:p w14:paraId="39C7E349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  <w:r w:rsidRPr="00E330F1">
              <w:rPr>
                <w:sz w:val="20"/>
                <w:szCs w:val="20"/>
              </w:rPr>
              <w:t>целевой программы, основного мероприятия, мероприятия</w:t>
            </w:r>
          </w:p>
        </w:tc>
        <w:tc>
          <w:tcPr>
            <w:tcW w:w="851" w:type="pct"/>
            <w:vAlign w:val="center"/>
          </w:tcPr>
          <w:p w14:paraId="44672A48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  <w:r w:rsidRPr="00E330F1">
              <w:rPr>
                <w:sz w:val="20"/>
                <w:szCs w:val="20"/>
              </w:rPr>
              <w:t>исполнители мероприятий</w:t>
            </w:r>
          </w:p>
        </w:tc>
        <w:tc>
          <w:tcPr>
            <w:tcW w:w="513" w:type="pct"/>
            <w:vAlign w:val="center"/>
          </w:tcPr>
          <w:p w14:paraId="44CDDFED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E330F1">
              <w:rPr>
                <w:sz w:val="20"/>
                <w:szCs w:val="20"/>
              </w:rPr>
              <w:t>год</w:t>
            </w:r>
          </w:p>
        </w:tc>
        <w:tc>
          <w:tcPr>
            <w:tcW w:w="567" w:type="pct"/>
            <w:vAlign w:val="center"/>
          </w:tcPr>
          <w:p w14:paraId="291463C9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E330F1">
              <w:rPr>
                <w:sz w:val="20"/>
                <w:szCs w:val="20"/>
              </w:rPr>
              <w:t>год</w:t>
            </w:r>
          </w:p>
          <w:p w14:paraId="0E44E3F3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  <w:r w:rsidRPr="00E330F1">
              <w:rPr>
                <w:sz w:val="20"/>
                <w:szCs w:val="20"/>
              </w:rPr>
              <w:t>(прогноз)</w:t>
            </w:r>
          </w:p>
        </w:tc>
        <w:tc>
          <w:tcPr>
            <w:tcW w:w="521" w:type="pct"/>
            <w:vAlign w:val="center"/>
          </w:tcPr>
          <w:p w14:paraId="03E99129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E330F1">
              <w:rPr>
                <w:sz w:val="20"/>
                <w:szCs w:val="20"/>
              </w:rPr>
              <w:t xml:space="preserve"> год(прогноз)</w:t>
            </w:r>
          </w:p>
        </w:tc>
        <w:tc>
          <w:tcPr>
            <w:tcW w:w="500" w:type="pct"/>
            <w:vAlign w:val="center"/>
          </w:tcPr>
          <w:p w14:paraId="327287FE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E330F1">
              <w:rPr>
                <w:sz w:val="20"/>
                <w:szCs w:val="20"/>
              </w:rPr>
              <w:t>год</w:t>
            </w:r>
          </w:p>
          <w:p w14:paraId="6ED7FAA8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  <w:r w:rsidRPr="00E330F1">
              <w:rPr>
                <w:sz w:val="20"/>
                <w:szCs w:val="20"/>
              </w:rPr>
              <w:t>(прогноз)</w:t>
            </w:r>
          </w:p>
        </w:tc>
        <w:tc>
          <w:tcPr>
            <w:tcW w:w="500" w:type="pct"/>
            <w:vAlign w:val="center"/>
          </w:tcPr>
          <w:p w14:paraId="6EB7E1A2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E330F1">
              <w:rPr>
                <w:sz w:val="20"/>
                <w:szCs w:val="20"/>
              </w:rPr>
              <w:t>год</w:t>
            </w:r>
          </w:p>
          <w:p w14:paraId="1F58058E" w14:textId="77777777" w:rsidR="00650EB5" w:rsidRPr="00E330F1" w:rsidRDefault="00650EB5" w:rsidP="003079E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30F1">
              <w:rPr>
                <w:sz w:val="20"/>
                <w:szCs w:val="20"/>
              </w:rPr>
              <w:t>(прогноз)</w:t>
            </w:r>
          </w:p>
        </w:tc>
        <w:tc>
          <w:tcPr>
            <w:tcW w:w="500" w:type="pct"/>
            <w:vAlign w:val="center"/>
          </w:tcPr>
          <w:p w14:paraId="0ED9DC40" w14:textId="77777777" w:rsidR="00650EB5" w:rsidRPr="00E330F1" w:rsidRDefault="00650EB5" w:rsidP="003079E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30F1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650EB5" w:rsidRPr="00E330F1" w14:paraId="241163B8" w14:textId="77777777" w:rsidTr="003079EB">
        <w:trPr>
          <w:trHeight w:val="133"/>
        </w:trPr>
        <w:tc>
          <w:tcPr>
            <w:tcW w:w="1048" w:type="pct"/>
            <w:noWrap/>
            <w:vAlign w:val="center"/>
          </w:tcPr>
          <w:p w14:paraId="65D6EDD1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  <w:r w:rsidRPr="00E330F1">
              <w:rPr>
                <w:sz w:val="20"/>
                <w:szCs w:val="20"/>
              </w:rPr>
              <w:t>1</w:t>
            </w:r>
          </w:p>
        </w:tc>
        <w:tc>
          <w:tcPr>
            <w:tcW w:w="851" w:type="pct"/>
            <w:noWrap/>
            <w:vAlign w:val="center"/>
          </w:tcPr>
          <w:p w14:paraId="016E63B7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  <w:r w:rsidRPr="00E330F1">
              <w:rPr>
                <w:sz w:val="20"/>
                <w:szCs w:val="20"/>
              </w:rPr>
              <w:t>2</w:t>
            </w:r>
          </w:p>
        </w:tc>
        <w:tc>
          <w:tcPr>
            <w:tcW w:w="513" w:type="pct"/>
            <w:noWrap/>
            <w:vAlign w:val="center"/>
          </w:tcPr>
          <w:p w14:paraId="02F40F78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  <w:r w:rsidRPr="00E330F1">
              <w:rPr>
                <w:sz w:val="20"/>
                <w:szCs w:val="20"/>
              </w:rPr>
              <w:t>3</w:t>
            </w:r>
          </w:p>
        </w:tc>
        <w:tc>
          <w:tcPr>
            <w:tcW w:w="567" w:type="pct"/>
            <w:noWrap/>
            <w:vAlign w:val="center"/>
          </w:tcPr>
          <w:p w14:paraId="6802139B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  <w:r w:rsidRPr="00E330F1">
              <w:rPr>
                <w:sz w:val="20"/>
                <w:szCs w:val="20"/>
              </w:rPr>
              <w:t>4</w:t>
            </w:r>
          </w:p>
        </w:tc>
        <w:tc>
          <w:tcPr>
            <w:tcW w:w="521" w:type="pct"/>
            <w:noWrap/>
            <w:vAlign w:val="center"/>
          </w:tcPr>
          <w:p w14:paraId="32B722AC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  <w:r w:rsidRPr="00E330F1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vAlign w:val="center"/>
          </w:tcPr>
          <w:p w14:paraId="36B9E74B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vAlign w:val="center"/>
          </w:tcPr>
          <w:p w14:paraId="14EAF4AD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vAlign w:val="center"/>
          </w:tcPr>
          <w:p w14:paraId="14B94ED1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50EB5" w:rsidRPr="00E330F1" w14:paraId="4BEBDBEE" w14:textId="77777777" w:rsidTr="003079EB">
        <w:trPr>
          <w:trHeight w:val="236"/>
        </w:trPr>
        <w:tc>
          <w:tcPr>
            <w:tcW w:w="1048" w:type="pct"/>
            <w:vMerge w:val="restart"/>
          </w:tcPr>
          <w:p w14:paraId="4A2B61BC" w14:textId="77777777" w:rsidR="00650EB5" w:rsidRPr="00883D20" w:rsidRDefault="00650EB5" w:rsidP="003079EB">
            <w:pPr>
              <w:rPr>
                <w:color w:val="000000"/>
              </w:rPr>
            </w:pPr>
            <w:r w:rsidRPr="00883D20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Комплексное развитие систем </w:t>
            </w:r>
            <w:r w:rsidRPr="00883D20">
              <w:rPr>
                <w:color w:val="000000"/>
              </w:rPr>
              <w:t xml:space="preserve"> коммунальной инфраструктуры </w:t>
            </w:r>
          </w:p>
          <w:p w14:paraId="7D51459B" w14:textId="77777777" w:rsidR="00650EB5" w:rsidRPr="00883D20" w:rsidRDefault="00650EB5" w:rsidP="003079EB">
            <w:pPr>
              <w:rPr>
                <w:color w:val="000000"/>
              </w:rPr>
            </w:pPr>
            <w:r w:rsidRPr="00883D20">
              <w:rPr>
                <w:color w:val="000000"/>
              </w:rPr>
              <w:t xml:space="preserve">сельского поселения </w:t>
            </w:r>
            <w:r>
              <w:rPr>
                <w:color w:val="000000"/>
              </w:rPr>
              <w:t>Алк</w:t>
            </w:r>
            <w:r w:rsidRPr="00883D20">
              <w:rPr>
                <w:color w:val="000000"/>
              </w:rPr>
              <w:t xml:space="preserve">инского </w:t>
            </w:r>
          </w:p>
          <w:p w14:paraId="31E8431F" w14:textId="77777777" w:rsidR="00650EB5" w:rsidRPr="00883D20" w:rsidRDefault="00650EB5" w:rsidP="003079EB">
            <w:pPr>
              <w:rPr>
                <w:color w:val="000000"/>
              </w:rPr>
            </w:pPr>
            <w:r w:rsidRPr="00883D20">
              <w:rPr>
                <w:color w:val="000000"/>
              </w:rPr>
              <w:t xml:space="preserve">муниципального образования </w:t>
            </w:r>
          </w:p>
          <w:p w14:paraId="3663C0D2" w14:textId="77777777" w:rsidR="00650EB5" w:rsidRPr="00883D20" w:rsidRDefault="00650EB5" w:rsidP="003079EB">
            <w:pPr>
              <w:rPr>
                <w:color w:val="000000"/>
              </w:rPr>
            </w:pPr>
            <w:r>
              <w:rPr>
                <w:color w:val="000000"/>
              </w:rPr>
              <w:t>на 2018–2033</w:t>
            </w:r>
            <w:r w:rsidRPr="00883D20">
              <w:rPr>
                <w:color w:val="000000"/>
              </w:rPr>
              <w:t xml:space="preserve"> годы»</w:t>
            </w:r>
          </w:p>
          <w:p w14:paraId="2BE919D9" w14:textId="77777777" w:rsidR="00650EB5" w:rsidRPr="00960795" w:rsidRDefault="00650EB5" w:rsidP="003079EB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pct"/>
          </w:tcPr>
          <w:p w14:paraId="28916057" w14:textId="77777777" w:rsidR="00650EB5" w:rsidRPr="00E330F1" w:rsidRDefault="00650EB5" w:rsidP="003079EB">
            <w:pPr>
              <w:rPr>
                <w:sz w:val="20"/>
                <w:szCs w:val="20"/>
              </w:rPr>
            </w:pPr>
            <w:r w:rsidRPr="00E330F1">
              <w:rPr>
                <w:sz w:val="20"/>
                <w:szCs w:val="20"/>
              </w:rPr>
              <w:t>Ответственный исполнитель:</w:t>
            </w:r>
          </w:p>
        </w:tc>
        <w:tc>
          <w:tcPr>
            <w:tcW w:w="513" w:type="pct"/>
            <w:vMerge w:val="restart"/>
            <w:noWrap/>
          </w:tcPr>
          <w:p w14:paraId="6C29C085" w14:textId="77777777" w:rsidR="00650EB5" w:rsidRPr="00E330F1" w:rsidRDefault="00650EB5" w:rsidP="003079EB">
            <w:pPr>
              <w:jc w:val="center"/>
              <w:rPr>
                <w:b/>
                <w:sz w:val="20"/>
                <w:szCs w:val="20"/>
              </w:rPr>
            </w:pPr>
          </w:p>
          <w:p w14:paraId="18CBA322" w14:textId="77777777" w:rsidR="00650EB5" w:rsidRPr="00E330F1" w:rsidRDefault="00650EB5" w:rsidP="003079EB">
            <w:pPr>
              <w:jc w:val="center"/>
              <w:rPr>
                <w:b/>
                <w:sz w:val="20"/>
                <w:szCs w:val="20"/>
              </w:rPr>
            </w:pPr>
          </w:p>
          <w:p w14:paraId="573E09B8" w14:textId="77777777" w:rsidR="00650EB5" w:rsidRPr="00E330F1" w:rsidRDefault="00650EB5" w:rsidP="00307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pct"/>
            <w:vMerge w:val="restart"/>
            <w:noWrap/>
          </w:tcPr>
          <w:p w14:paraId="0207C4CB" w14:textId="77777777" w:rsidR="00650EB5" w:rsidRPr="00E330F1" w:rsidRDefault="00650EB5" w:rsidP="003079EB">
            <w:pPr>
              <w:jc w:val="center"/>
              <w:rPr>
                <w:b/>
                <w:sz w:val="20"/>
                <w:szCs w:val="20"/>
              </w:rPr>
            </w:pPr>
          </w:p>
          <w:p w14:paraId="7F155744" w14:textId="77777777" w:rsidR="00650EB5" w:rsidRPr="00E330F1" w:rsidRDefault="00650EB5" w:rsidP="003079EB">
            <w:pPr>
              <w:jc w:val="center"/>
              <w:rPr>
                <w:b/>
                <w:sz w:val="20"/>
                <w:szCs w:val="20"/>
              </w:rPr>
            </w:pPr>
          </w:p>
          <w:p w14:paraId="70C1BC65" w14:textId="77777777" w:rsidR="00650EB5" w:rsidRPr="00E330F1" w:rsidRDefault="00650EB5" w:rsidP="003079EB">
            <w:pPr>
              <w:jc w:val="center"/>
              <w:rPr>
                <w:b/>
                <w:sz w:val="20"/>
                <w:szCs w:val="20"/>
              </w:rPr>
            </w:pPr>
          </w:p>
          <w:p w14:paraId="536566CD" w14:textId="77777777" w:rsidR="00650EB5" w:rsidRPr="00E330F1" w:rsidRDefault="00650EB5" w:rsidP="00307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  <w:vMerge w:val="restart"/>
            <w:noWrap/>
          </w:tcPr>
          <w:p w14:paraId="7425A6E7" w14:textId="77777777" w:rsidR="00650EB5" w:rsidRPr="00E330F1" w:rsidRDefault="00650EB5" w:rsidP="003079EB">
            <w:pPr>
              <w:jc w:val="center"/>
              <w:rPr>
                <w:b/>
                <w:sz w:val="20"/>
                <w:szCs w:val="20"/>
              </w:rPr>
            </w:pPr>
          </w:p>
          <w:p w14:paraId="6380E35A" w14:textId="77777777" w:rsidR="00650EB5" w:rsidRPr="00E330F1" w:rsidRDefault="00650EB5" w:rsidP="003079EB">
            <w:pPr>
              <w:jc w:val="center"/>
              <w:rPr>
                <w:b/>
                <w:sz w:val="20"/>
                <w:szCs w:val="20"/>
              </w:rPr>
            </w:pPr>
          </w:p>
          <w:p w14:paraId="629EE236" w14:textId="77777777" w:rsidR="00650EB5" w:rsidRPr="00E330F1" w:rsidRDefault="00650EB5" w:rsidP="003079EB">
            <w:pPr>
              <w:jc w:val="center"/>
              <w:rPr>
                <w:b/>
                <w:sz w:val="20"/>
                <w:szCs w:val="20"/>
              </w:rPr>
            </w:pPr>
          </w:p>
          <w:p w14:paraId="04592EC0" w14:textId="77777777" w:rsidR="00650EB5" w:rsidRPr="00E330F1" w:rsidRDefault="00650EB5" w:rsidP="00307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6C633C43" w14:textId="77777777" w:rsidR="00650EB5" w:rsidRPr="00E330F1" w:rsidRDefault="00650EB5" w:rsidP="003079EB">
            <w:pPr>
              <w:jc w:val="center"/>
              <w:rPr>
                <w:b/>
                <w:sz w:val="20"/>
                <w:szCs w:val="20"/>
              </w:rPr>
            </w:pPr>
          </w:p>
          <w:p w14:paraId="360BBF3E" w14:textId="77777777" w:rsidR="00650EB5" w:rsidRPr="00E330F1" w:rsidRDefault="00650EB5" w:rsidP="00307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7BB46C63" w14:textId="77777777" w:rsidR="00650EB5" w:rsidRPr="00E330F1" w:rsidRDefault="00650EB5" w:rsidP="003079EB">
            <w:pPr>
              <w:jc w:val="center"/>
              <w:rPr>
                <w:b/>
                <w:sz w:val="20"/>
                <w:szCs w:val="20"/>
              </w:rPr>
            </w:pPr>
          </w:p>
          <w:p w14:paraId="53AEFB03" w14:textId="77777777" w:rsidR="00650EB5" w:rsidRPr="00E330F1" w:rsidRDefault="00650EB5" w:rsidP="003079EB">
            <w:pPr>
              <w:jc w:val="center"/>
              <w:rPr>
                <w:b/>
                <w:sz w:val="20"/>
                <w:szCs w:val="20"/>
              </w:rPr>
            </w:pPr>
          </w:p>
          <w:p w14:paraId="7AE09567" w14:textId="77777777" w:rsidR="00650EB5" w:rsidRPr="00E330F1" w:rsidRDefault="00650EB5" w:rsidP="00307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4D07F2A" w14:textId="77777777" w:rsidR="00650EB5" w:rsidRPr="00E330F1" w:rsidRDefault="00650EB5" w:rsidP="003079EB">
            <w:pPr>
              <w:jc w:val="center"/>
              <w:rPr>
                <w:b/>
                <w:sz w:val="20"/>
                <w:szCs w:val="20"/>
              </w:rPr>
            </w:pPr>
          </w:p>
          <w:p w14:paraId="1DAB33B8" w14:textId="77777777" w:rsidR="00650EB5" w:rsidRPr="00E330F1" w:rsidRDefault="00650EB5" w:rsidP="003079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0EB5" w:rsidRPr="00E330F1" w14:paraId="249FE64B" w14:textId="77777777" w:rsidTr="003079EB">
        <w:trPr>
          <w:trHeight w:val="411"/>
        </w:trPr>
        <w:tc>
          <w:tcPr>
            <w:tcW w:w="1048" w:type="pct"/>
            <w:vMerge/>
            <w:vAlign w:val="center"/>
          </w:tcPr>
          <w:p w14:paraId="32611B3E" w14:textId="77777777" w:rsidR="00650EB5" w:rsidRPr="00E330F1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14:paraId="525EF4EF" w14:textId="77777777" w:rsidR="00650EB5" w:rsidRPr="00E330F1" w:rsidRDefault="00650EB5" w:rsidP="003079EB">
            <w:pPr>
              <w:rPr>
                <w:i/>
                <w:sz w:val="20"/>
                <w:szCs w:val="20"/>
              </w:rPr>
            </w:pPr>
            <w:r w:rsidRPr="00E330F1">
              <w:rPr>
                <w:i/>
                <w:sz w:val="20"/>
                <w:szCs w:val="20"/>
              </w:rPr>
              <w:t xml:space="preserve">Администрация </w:t>
            </w:r>
            <w:r>
              <w:rPr>
                <w:i/>
                <w:sz w:val="20"/>
                <w:szCs w:val="20"/>
              </w:rPr>
              <w:t>Алк</w:t>
            </w:r>
            <w:r w:rsidRPr="00E330F1">
              <w:rPr>
                <w:i/>
                <w:sz w:val="20"/>
                <w:szCs w:val="20"/>
              </w:rPr>
              <w:t>инского МО</w:t>
            </w:r>
          </w:p>
        </w:tc>
        <w:tc>
          <w:tcPr>
            <w:tcW w:w="513" w:type="pct"/>
            <w:vMerge/>
            <w:noWrap/>
          </w:tcPr>
          <w:p w14:paraId="1FE765BE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vMerge/>
            <w:noWrap/>
          </w:tcPr>
          <w:p w14:paraId="0B36F99A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noWrap/>
          </w:tcPr>
          <w:p w14:paraId="571238AC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115135F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0950B23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0D91FA6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</w:p>
        </w:tc>
      </w:tr>
      <w:tr w:rsidR="00650EB5" w:rsidRPr="00E330F1" w14:paraId="76BF05CD" w14:textId="77777777" w:rsidTr="003079EB">
        <w:trPr>
          <w:trHeight w:val="239"/>
        </w:trPr>
        <w:tc>
          <w:tcPr>
            <w:tcW w:w="1048" w:type="pct"/>
            <w:vMerge/>
            <w:vAlign w:val="center"/>
          </w:tcPr>
          <w:p w14:paraId="25528D90" w14:textId="77777777" w:rsidR="00650EB5" w:rsidRPr="00E330F1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14:paraId="6B0D82C6" w14:textId="77777777" w:rsidR="00650EB5" w:rsidRPr="00E330F1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vMerge/>
            <w:noWrap/>
          </w:tcPr>
          <w:p w14:paraId="005EC3A2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vMerge/>
            <w:noWrap/>
          </w:tcPr>
          <w:p w14:paraId="4E83C3B1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noWrap/>
          </w:tcPr>
          <w:p w14:paraId="2FF72CBA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87BB21D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C6CD481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6214E20" w14:textId="77777777" w:rsidR="00650EB5" w:rsidRPr="00E330F1" w:rsidRDefault="00650EB5" w:rsidP="003079EB">
            <w:pPr>
              <w:jc w:val="center"/>
              <w:rPr>
                <w:sz w:val="20"/>
                <w:szCs w:val="20"/>
              </w:rPr>
            </w:pPr>
          </w:p>
        </w:tc>
      </w:tr>
      <w:tr w:rsidR="00650EB5" w:rsidRPr="00E330F1" w14:paraId="742FCD29" w14:textId="77777777" w:rsidTr="003079EB">
        <w:trPr>
          <w:trHeight w:val="277"/>
        </w:trPr>
        <w:tc>
          <w:tcPr>
            <w:tcW w:w="5000" w:type="pct"/>
            <w:gridSpan w:val="8"/>
          </w:tcPr>
          <w:p w14:paraId="194E8422" w14:textId="77777777" w:rsidR="00650EB5" w:rsidRPr="00E330F1" w:rsidRDefault="00650EB5" w:rsidP="003079EB">
            <w:pPr>
              <w:rPr>
                <w:b/>
                <w:sz w:val="20"/>
                <w:szCs w:val="20"/>
              </w:rPr>
            </w:pPr>
            <w:r w:rsidRPr="00E330F1">
              <w:rPr>
                <w:b/>
                <w:sz w:val="20"/>
                <w:szCs w:val="20"/>
              </w:rPr>
              <w:t xml:space="preserve">Водоснабжение </w:t>
            </w:r>
          </w:p>
        </w:tc>
      </w:tr>
      <w:tr w:rsidR="00650EB5" w:rsidRPr="00E330F1" w14:paraId="034ACB8F" w14:textId="77777777" w:rsidTr="003079EB">
        <w:trPr>
          <w:trHeight w:val="226"/>
        </w:trPr>
        <w:tc>
          <w:tcPr>
            <w:tcW w:w="1048" w:type="pct"/>
            <w:vAlign w:val="center"/>
          </w:tcPr>
          <w:p w14:paraId="68DEA2AA" w14:textId="77777777" w:rsidR="00650EB5" w:rsidRPr="00CF4FC8" w:rsidRDefault="00650EB5" w:rsidP="00307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Разработка проектно-сметной документации по капитальному ремонту водонапорных башен.</w:t>
            </w:r>
          </w:p>
        </w:tc>
        <w:tc>
          <w:tcPr>
            <w:tcW w:w="851" w:type="pct"/>
          </w:tcPr>
          <w:p w14:paraId="40134EDE" w14:textId="77777777" w:rsidR="00650EB5" w:rsidRPr="00E330F1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noWrap/>
          </w:tcPr>
          <w:p w14:paraId="3FC55ED5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7" w:type="pct"/>
            <w:noWrap/>
          </w:tcPr>
          <w:p w14:paraId="11D3F676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21" w:type="pct"/>
            <w:noWrap/>
          </w:tcPr>
          <w:p w14:paraId="0BA2C19F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  <w:tc>
          <w:tcPr>
            <w:tcW w:w="500" w:type="pct"/>
          </w:tcPr>
          <w:p w14:paraId="7DEA9F70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00" w:type="pct"/>
          </w:tcPr>
          <w:p w14:paraId="2CF3921C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00" w:type="pct"/>
          </w:tcPr>
          <w:p w14:paraId="173910EB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</w:tr>
      <w:tr w:rsidR="00650EB5" w:rsidRPr="00E330F1" w14:paraId="79F8F611" w14:textId="77777777" w:rsidTr="003079EB">
        <w:trPr>
          <w:trHeight w:val="226"/>
        </w:trPr>
        <w:tc>
          <w:tcPr>
            <w:tcW w:w="1048" w:type="pct"/>
            <w:vAlign w:val="center"/>
          </w:tcPr>
          <w:p w14:paraId="676FEBAA" w14:textId="77777777" w:rsidR="00650EB5" w:rsidRDefault="00650EB5" w:rsidP="00307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Заключение </w:t>
            </w:r>
            <w:proofErr w:type="spellStart"/>
            <w:r>
              <w:rPr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</w:rPr>
              <w:t>-экспертизы на проектно-сметную документацию по капитальному ремонту водонапорных башен.</w:t>
            </w:r>
          </w:p>
        </w:tc>
        <w:tc>
          <w:tcPr>
            <w:tcW w:w="851" w:type="pct"/>
          </w:tcPr>
          <w:p w14:paraId="4BB0B3DF" w14:textId="77777777" w:rsidR="00650EB5" w:rsidRPr="00E330F1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noWrap/>
          </w:tcPr>
          <w:p w14:paraId="54F15E0F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7" w:type="pct"/>
            <w:noWrap/>
          </w:tcPr>
          <w:p w14:paraId="4AB23C71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21" w:type="pct"/>
            <w:noWrap/>
          </w:tcPr>
          <w:p w14:paraId="32C59078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 w:rsidRPr="001D07BE">
              <w:rPr>
                <w:b/>
                <w:sz w:val="20"/>
              </w:rPr>
              <w:t>30,0</w:t>
            </w:r>
          </w:p>
        </w:tc>
        <w:tc>
          <w:tcPr>
            <w:tcW w:w="500" w:type="pct"/>
          </w:tcPr>
          <w:p w14:paraId="60442821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00" w:type="pct"/>
          </w:tcPr>
          <w:p w14:paraId="31C46057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00" w:type="pct"/>
          </w:tcPr>
          <w:p w14:paraId="55B0C817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30,0</w:t>
            </w:r>
          </w:p>
        </w:tc>
      </w:tr>
      <w:tr w:rsidR="00650EB5" w:rsidRPr="00E330F1" w14:paraId="56C38979" w14:textId="77777777" w:rsidTr="003079EB">
        <w:trPr>
          <w:trHeight w:val="269"/>
        </w:trPr>
        <w:tc>
          <w:tcPr>
            <w:tcW w:w="5000" w:type="pct"/>
            <w:gridSpan w:val="8"/>
          </w:tcPr>
          <w:p w14:paraId="5F04D09A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ТБО</w:t>
            </w:r>
          </w:p>
        </w:tc>
      </w:tr>
      <w:tr w:rsidR="00650EB5" w:rsidRPr="00E330F1" w14:paraId="7795BD7C" w14:textId="77777777" w:rsidTr="003079EB">
        <w:trPr>
          <w:trHeight w:val="269"/>
        </w:trPr>
        <w:tc>
          <w:tcPr>
            <w:tcW w:w="1048" w:type="pct"/>
          </w:tcPr>
          <w:p w14:paraId="267DC585" w14:textId="77777777" w:rsidR="00650EB5" w:rsidRPr="004E25CF" w:rsidRDefault="00650EB5" w:rsidP="003079E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0D35E8">
              <w:rPr>
                <w:color w:val="000000"/>
                <w:sz w:val="20"/>
                <w:szCs w:val="20"/>
              </w:rPr>
              <w:t>Проведение субботников по уборке территории поселений.</w:t>
            </w:r>
          </w:p>
        </w:tc>
        <w:tc>
          <w:tcPr>
            <w:tcW w:w="851" w:type="pct"/>
          </w:tcPr>
          <w:p w14:paraId="420F3BA2" w14:textId="77777777" w:rsidR="00650EB5" w:rsidRPr="00E330F1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noWrap/>
          </w:tcPr>
          <w:p w14:paraId="5D6F9828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7" w:type="pct"/>
            <w:noWrap/>
          </w:tcPr>
          <w:p w14:paraId="1D2D1C5C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  <w:tc>
          <w:tcPr>
            <w:tcW w:w="521" w:type="pct"/>
            <w:noWrap/>
          </w:tcPr>
          <w:p w14:paraId="66A5C97D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500" w:type="pct"/>
          </w:tcPr>
          <w:p w14:paraId="012FB8F9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500" w:type="pct"/>
          </w:tcPr>
          <w:p w14:paraId="1ED7E5E7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500" w:type="pct"/>
          </w:tcPr>
          <w:p w14:paraId="5B9B804C" w14:textId="77777777" w:rsidR="00650EB5" w:rsidRPr="00B47ACF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13,0</w:t>
            </w:r>
          </w:p>
        </w:tc>
      </w:tr>
      <w:tr w:rsidR="00650EB5" w:rsidRPr="00E330F1" w14:paraId="15A8912B" w14:textId="77777777" w:rsidTr="003079EB">
        <w:trPr>
          <w:trHeight w:val="269"/>
        </w:trPr>
        <w:tc>
          <w:tcPr>
            <w:tcW w:w="1048" w:type="pct"/>
          </w:tcPr>
          <w:p w14:paraId="46932659" w14:textId="77777777" w:rsidR="00650EB5" w:rsidRDefault="00650EB5" w:rsidP="00307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Перевод земельного участка из земель лесного фонда в земли промышленности</w:t>
            </w:r>
          </w:p>
        </w:tc>
        <w:tc>
          <w:tcPr>
            <w:tcW w:w="851" w:type="pct"/>
          </w:tcPr>
          <w:p w14:paraId="1632F82E" w14:textId="77777777" w:rsidR="00650EB5" w:rsidRPr="00E330F1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noWrap/>
          </w:tcPr>
          <w:p w14:paraId="3C67BA01" w14:textId="77777777" w:rsidR="00650EB5" w:rsidRPr="00B177CA" w:rsidRDefault="00650EB5" w:rsidP="003079EB">
            <w:pPr>
              <w:jc w:val="center"/>
              <w:rPr>
                <w:b/>
                <w:sz w:val="20"/>
                <w:szCs w:val="20"/>
              </w:rPr>
            </w:pPr>
            <w:r w:rsidRPr="00B177C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pct"/>
            <w:noWrap/>
          </w:tcPr>
          <w:p w14:paraId="7257822A" w14:textId="77777777" w:rsidR="00650EB5" w:rsidRPr="00B177CA" w:rsidRDefault="00650EB5" w:rsidP="003079EB">
            <w:pPr>
              <w:jc w:val="center"/>
              <w:rPr>
                <w:b/>
                <w:sz w:val="20"/>
                <w:szCs w:val="20"/>
              </w:rPr>
            </w:pPr>
            <w:r w:rsidRPr="00B177C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1" w:type="pct"/>
            <w:noWrap/>
          </w:tcPr>
          <w:p w14:paraId="2229823E" w14:textId="77777777" w:rsidR="00650EB5" w:rsidRPr="00B177CA" w:rsidRDefault="00650EB5" w:rsidP="003079EB">
            <w:pPr>
              <w:jc w:val="center"/>
              <w:rPr>
                <w:b/>
                <w:sz w:val="20"/>
                <w:szCs w:val="20"/>
              </w:rPr>
            </w:pPr>
            <w:r w:rsidRPr="00B177C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14:paraId="2D76371A" w14:textId="77777777" w:rsidR="00650EB5" w:rsidRPr="00B177CA" w:rsidRDefault="00650EB5" w:rsidP="003079EB">
            <w:pPr>
              <w:jc w:val="center"/>
              <w:rPr>
                <w:b/>
                <w:sz w:val="20"/>
                <w:szCs w:val="20"/>
              </w:rPr>
            </w:pPr>
            <w:r w:rsidRPr="00B177C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14:paraId="2B2CAB3A" w14:textId="77777777" w:rsidR="00650EB5" w:rsidRPr="00B177CA" w:rsidRDefault="00650EB5" w:rsidP="003079EB">
            <w:pPr>
              <w:jc w:val="center"/>
              <w:rPr>
                <w:b/>
                <w:sz w:val="20"/>
                <w:szCs w:val="20"/>
              </w:rPr>
            </w:pPr>
            <w:r w:rsidRPr="00B177C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14:paraId="6BB18E2F" w14:textId="77777777" w:rsidR="00650EB5" w:rsidRPr="00B177CA" w:rsidRDefault="00650EB5" w:rsidP="003079EB">
            <w:pPr>
              <w:jc w:val="center"/>
              <w:rPr>
                <w:b/>
                <w:sz w:val="20"/>
                <w:szCs w:val="20"/>
              </w:rPr>
            </w:pPr>
            <w:r w:rsidRPr="00B177CA">
              <w:rPr>
                <w:b/>
                <w:sz w:val="20"/>
                <w:szCs w:val="20"/>
              </w:rPr>
              <w:t>0</w:t>
            </w:r>
          </w:p>
        </w:tc>
      </w:tr>
      <w:tr w:rsidR="00650EB5" w:rsidRPr="00E330F1" w14:paraId="17A8F080" w14:textId="77777777" w:rsidTr="003079EB">
        <w:trPr>
          <w:trHeight w:val="269"/>
        </w:trPr>
        <w:tc>
          <w:tcPr>
            <w:tcW w:w="1048" w:type="pct"/>
          </w:tcPr>
          <w:p w14:paraId="7ED5EE44" w14:textId="77777777" w:rsidR="00650EB5" w:rsidRDefault="00650EB5" w:rsidP="00307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Pr="000D35E8">
              <w:rPr>
                <w:color w:val="000000"/>
                <w:sz w:val="20"/>
                <w:szCs w:val="20"/>
              </w:rPr>
              <w:t>Оформление в соответствии с генеральным планом полигона под ТБО.</w:t>
            </w:r>
          </w:p>
        </w:tc>
        <w:tc>
          <w:tcPr>
            <w:tcW w:w="851" w:type="pct"/>
          </w:tcPr>
          <w:p w14:paraId="7022AA20" w14:textId="77777777" w:rsidR="00650EB5" w:rsidRPr="00E330F1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noWrap/>
          </w:tcPr>
          <w:p w14:paraId="7CE57E8A" w14:textId="77777777" w:rsidR="00650EB5" w:rsidRPr="00B177CA" w:rsidRDefault="00650EB5" w:rsidP="003079EB">
            <w:pPr>
              <w:jc w:val="center"/>
              <w:rPr>
                <w:b/>
                <w:sz w:val="20"/>
                <w:szCs w:val="20"/>
              </w:rPr>
            </w:pPr>
            <w:r w:rsidRPr="00B177C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pct"/>
            <w:noWrap/>
          </w:tcPr>
          <w:p w14:paraId="0B346A26" w14:textId="77777777" w:rsidR="00650EB5" w:rsidRPr="00B177CA" w:rsidRDefault="00650EB5" w:rsidP="003079EB">
            <w:pPr>
              <w:jc w:val="center"/>
              <w:rPr>
                <w:b/>
                <w:sz w:val="20"/>
                <w:szCs w:val="20"/>
              </w:rPr>
            </w:pPr>
            <w:r w:rsidRPr="00B177CA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521" w:type="pct"/>
            <w:noWrap/>
          </w:tcPr>
          <w:p w14:paraId="74D8EA93" w14:textId="77777777" w:rsidR="00650EB5" w:rsidRPr="00B177CA" w:rsidRDefault="00650EB5" w:rsidP="003079EB">
            <w:pPr>
              <w:jc w:val="center"/>
              <w:rPr>
                <w:b/>
                <w:sz w:val="20"/>
                <w:szCs w:val="20"/>
              </w:rPr>
            </w:pPr>
            <w:r w:rsidRPr="00B177C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14:paraId="40AC0123" w14:textId="77777777" w:rsidR="00650EB5" w:rsidRPr="00B177CA" w:rsidRDefault="00650EB5" w:rsidP="003079EB">
            <w:pPr>
              <w:jc w:val="center"/>
              <w:rPr>
                <w:b/>
                <w:sz w:val="20"/>
                <w:szCs w:val="20"/>
              </w:rPr>
            </w:pPr>
            <w:r w:rsidRPr="00B177C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14:paraId="21B47FBF" w14:textId="77777777" w:rsidR="00650EB5" w:rsidRPr="00B177CA" w:rsidRDefault="00650EB5" w:rsidP="003079EB">
            <w:pPr>
              <w:jc w:val="center"/>
              <w:rPr>
                <w:b/>
                <w:sz w:val="20"/>
                <w:szCs w:val="20"/>
              </w:rPr>
            </w:pPr>
            <w:r w:rsidRPr="00B177C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14:paraId="249588AC" w14:textId="77777777" w:rsidR="00650EB5" w:rsidRPr="00B177CA" w:rsidRDefault="00650EB5" w:rsidP="003079EB">
            <w:pPr>
              <w:jc w:val="center"/>
              <w:rPr>
                <w:b/>
                <w:sz w:val="20"/>
                <w:szCs w:val="20"/>
              </w:rPr>
            </w:pPr>
            <w:r w:rsidRPr="00B177CA">
              <w:rPr>
                <w:b/>
                <w:sz w:val="20"/>
                <w:szCs w:val="20"/>
              </w:rPr>
              <w:t>6,0</w:t>
            </w:r>
          </w:p>
        </w:tc>
      </w:tr>
      <w:tr w:rsidR="00650EB5" w:rsidRPr="00E330F1" w14:paraId="0E26D3D0" w14:textId="77777777" w:rsidTr="003079EB">
        <w:trPr>
          <w:trHeight w:val="269"/>
        </w:trPr>
        <w:tc>
          <w:tcPr>
            <w:tcW w:w="5000" w:type="pct"/>
            <w:gridSpan w:val="8"/>
          </w:tcPr>
          <w:p w14:paraId="471F12F3" w14:textId="77777777" w:rsidR="00650EB5" w:rsidRPr="00204803" w:rsidRDefault="00650EB5" w:rsidP="003079EB">
            <w:pPr>
              <w:rPr>
                <w:b/>
                <w:sz w:val="20"/>
              </w:rPr>
            </w:pPr>
            <w:r w:rsidRPr="00204803">
              <w:rPr>
                <w:b/>
                <w:sz w:val="20"/>
              </w:rPr>
              <w:lastRenderedPageBreak/>
              <w:t>Уличное освещение</w:t>
            </w:r>
          </w:p>
        </w:tc>
      </w:tr>
      <w:tr w:rsidR="00650EB5" w:rsidRPr="00E330F1" w14:paraId="391FB9BC" w14:textId="77777777" w:rsidTr="003079EB">
        <w:trPr>
          <w:trHeight w:val="269"/>
        </w:trPr>
        <w:tc>
          <w:tcPr>
            <w:tcW w:w="1048" w:type="pct"/>
          </w:tcPr>
          <w:p w14:paraId="02989CBF" w14:textId="77777777" w:rsidR="00650EB5" w:rsidRPr="000D35E8" w:rsidRDefault="00650EB5" w:rsidP="00307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Приобретение расходного материала для ремонта светодиодных светильников.</w:t>
            </w:r>
          </w:p>
        </w:tc>
        <w:tc>
          <w:tcPr>
            <w:tcW w:w="851" w:type="pct"/>
          </w:tcPr>
          <w:p w14:paraId="33C1F81F" w14:textId="77777777" w:rsidR="00650EB5" w:rsidRPr="00E330F1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noWrap/>
          </w:tcPr>
          <w:p w14:paraId="3358819A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 w:rsidRPr="005642E8">
              <w:rPr>
                <w:b/>
                <w:sz w:val="20"/>
              </w:rPr>
              <w:t>0</w:t>
            </w:r>
          </w:p>
        </w:tc>
        <w:tc>
          <w:tcPr>
            <w:tcW w:w="567" w:type="pct"/>
            <w:noWrap/>
          </w:tcPr>
          <w:p w14:paraId="6570AE3C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 w:rsidRPr="005642E8">
              <w:rPr>
                <w:b/>
                <w:sz w:val="20"/>
              </w:rPr>
              <w:t>1,0</w:t>
            </w:r>
          </w:p>
        </w:tc>
        <w:tc>
          <w:tcPr>
            <w:tcW w:w="521" w:type="pct"/>
            <w:noWrap/>
          </w:tcPr>
          <w:p w14:paraId="2ED923F7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 w:rsidRPr="005642E8">
              <w:rPr>
                <w:b/>
                <w:sz w:val="20"/>
              </w:rPr>
              <w:t>1,0</w:t>
            </w:r>
          </w:p>
        </w:tc>
        <w:tc>
          <w:tcPr>
            <w:tcW w:w="500" w:type="pct"/>
          </w:tcPr>
          <w:p w14:paraId="5B459159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 w:rsidRPr="005642E8">
              <w:rPr>
                <w:b/>
                <w:sz w:val="20"/>
              </w:rPr>
              <w:t>1,0</w:t>
            </w:r>
          </w:p>
        </w:tc>
        <w:tc>
          <w:tcPr>
            <w:tcW w:w="500" w:type="pct"/>
          </w:tcPr>
          <w:p w14:paraId="16E5DC46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 w:rsidRPr="005642E8">
              <w:rPr>
                <w:b/>
                <w:sz w:val="20"/>
              </w:rPr>
              <w:t>1,0</w:t>
            </w:r>
          </w:p>
        </w:tc>
        <w:tc>
          <w:tcPr>
            <w:tcW w:w="500" w:type="pct"/>
          </w:tcPr>
          <w:p w14:paraId="0B403436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5642E8">
              <w:rPr>
                <w:b/>
                <w:sz w:val="20"/>
              </w:rPr>
              <w:t>,0</w:t>
            </w:r>
          </w:p>
        </w:tc>
      </w:tr>
      <w:tr w:rsidR="00650EB5" w:rsidRPr="00E330F1" w14:paraId="7D215645" w14:textId="77777777" w:rsidTr="003079EB">
        <w:trPr>
          <w:trHeight w:val="269"/>
        </w:trPr>
        <w:tc>
          <w:tcPr>
            <w:tcW w:w="1048" w:type="pct"/>
          </w:tcPr>
          <w:p w14:paraId="11252B08" w14:textId="77777777" w:rsidR="00650EB5" w:rsidRPr="000D35E8" w:rsidRDefault="00650EB5" w:rsidP="00307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Приобретение о монтаж светодиодных светильников во всех населенных пунктах</w:t>
            </w:r>
          </w:p>
        </w:tc>
        <w:tc>
          <w:tcPr>
            <w:tcW w:w="851" w:type="pct"/>
          </w:tcPr>
          <w:p w14:paraId="59F07B31" w14:textId="77777777" w:rsidR="00650EB5" w:rsidRPr="00E330F1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noWrap/>
          </w:tcPr>
          <w:p w14:paraId="79B2E3DC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7" w:type="pct"/>
            <w:noWrap/>
          </w:tcPr>
          <w:p w14:paraId="5EDC5FB0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21" w:type="pct"/>
            <w:noWrap/>
          </w:tcPr>
          <w:p w14:paraId="474FCB03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00" w:type="pct"/>
          </w:tcPr>
          <w:p w14:paraId="5B2C1764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00" w:type="pct"/>
          </w:tcPr>
          <w:p w14:paraId="458A4759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 w:rsidRPr="005642E8">
              <w:rPr>
                <w:b/>
                <w:sz w:val="20"/>
              </w:rPr>
              <w:t>100,0</w:t>
            </w:r>
          </w:p>
        </w:tc>
        <w:tc>
          <w:tcPr>
            <w:tcW w:w="500" w:type="pct"/>
          </w:tcPr>
          <w:p w14:paraId="64DFEA03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 w:rsidRPr="005642E8">
              <w:rPr>
                <w:b/>
                <w:sz w:val="20"/>
              </w:rPr>
              <w:t>100,0</w:t>
            </w:r>
          </w:p>
        </w:tc>
      </w:tr>
    </w:tbl>
    <w:p w14:paraId="02F78577" w14:textId="77777777" w:rsidR="00650EB5" w:rsidRPr="00E330F1" w:rsidRDefault="00650EB5" w:rsidP="00466A93">
      <w:pPr>
        <w:rPr>
          <w:sz w:val="20"/>
          <w:szCs w:val="20"/>
        </w:rPr>
      </w:pPr>
    </w:p>
    <w:p w14:paraId="6CC7C506" w14:textId="77777777" w:rsidR="00650EB5" w:rsidRPr="00E330F1" w:rsidRDefault="00650EB5" w:rsidP="00466A93">
      <w:pPr>
        <w:rPr>
          <w:sz w:val="20"/>
          <w:szCs w:val="20"/>
        </w:rPr>
      </w:pPr>
    </w:p>
    <w:p w14:paraId="46DE6A1F" w14:textId="77777777" w:rsidR="00650EB5" w:rsidRPr="00E330F1" w:rsidRDefault="00650EB5" w:rsidP="00466A93">
      <w:pPr>
        <w:rPr>
          <w:sz w:val="20"/>
          <w:szCs w:val="20"/>
        </w:rPr>
      </w:pPr>
    </w:p>
    <w:p w14:paraId="5D9A0A3E" w14:textId="77777777" w:rsidR="00650EB5" w:rsidRPr="00E330F1" w:rsidRDefault="00650EB5" w:rsidP="00466A93">
      <w:pPr>
        <w:rPr>
          <w:sz w:val="20"/>
          <w:szCs w:val="20"/>
        </w:rPr>
      </w:pPr>
    </w:p>
    <w:p w14:paraId="7987C456" w14:textId="77777777" w:rsidR="00650EB5" w:rsidRPr="00E330F1" w:rsidRDefault="00650EB5" w:rsidP="00466A93">
      <w:pPr>
        <w:rPr>
          <w:sz w:val="20"/>
          <w:szCs w:val="20"/>
        </w:rPr>
      </w:pPr>
    </w:p>
    <w:p w14:paraId="688412F2" w14:textId="77777777" w:rsidR="00650EB5" w:rsidRPr="00E330F1" w:rsidRDefault="00650EB5" w:rsidP="00466A93">
      <w:pPr>
        <w:rPr>
          <w:sz w:val="20"/>
          <w:szCs w:val="20"/>
        </w:rPr>
      </w:pPr>
    </w:p>
    <w:p w14:paraId="2DD7C9EC" w14:textId="77777777" w:rsidR="00650EB5" w:rsidRDefault="00650EB5" w:rsidP="00466A93"/>
    <w:p w14:paraId="4A6A2DD0" w14:textId="77777777" w:rsidR="00650EB5" w:rsidRDefault="00650EB5" w:rsidP="00466A93"/>
    <w:p w14:paraId="666C5E8D" w14:textId="77777777" w:rsidR="00650EB5" w:rsidRDefault="00650EB5" w:rsidP="00466A93"/>
    <w:p w14:paraId="667426D4" w14:textId="77777777" w:rsidR="00650EB5" w:rsidRDefault="00650EB5" w:rsidP="00466A93"/>
    <w:p w14:paraId="11028A88" w14:textId="77777777" w:rsidR="00650EB5" w:rsidRDefault="00650EB5" w:rsidP="00466A93"/>
    <w:p w14:paraId="29892C05" w14:textId="77777777" w:rsidR="00650EB5" w:rsidRDefault="00650EB5" w:rsidP="00466A93"/>
    <w:p w14:paraId="0E6A8087" w14:textId="77777777" w:rsidR="00650EB5" w:rsidRDefault="00650EB5" w:rsidP="00466A93">
      <w:pPr>
        <w:widowControl w:val="0"/>
        <w:tabs>
          <w:tab w:val="left" w:pos="10206"/>
        </w:tabs>
        <w:outlineLvl w:val="1"/>
      </w:pPr>
    </w:p>
    <w:p w14:paraId="26D1842D" w14:textId="77777777" w:rsidR="00650EB5" w:rsidRDefault="00650EB5" w:rsidP="00466A93">
      <w:pPr>
        <w:widowControl w:val="0"/>
        <w:tabs>
          <w:tab w:val="left" w:pos="10206"/>
        </w:tabs>
        <w:outlineLvl w:val="1"/>
        <w:rPr>
          <w:sz w:val="28"/>
          <w:szCs w:val="28"/>
          <w:lang w:eastAsia="en-US"/>
        </w:rPr>
      </w:pPr>
    </w:p>
    <w:p w14:paraId="4EC8709D" w14:textId="77777777" w:rsidR="00650EB5" w:rsidRPr="00B47ACF" w:rsidRDefault="00650EB5" w:rsidP="00466A93">
      <w:pPr>
        <w:tabs>
          <w:tab w:val="left" w:pos="7920"/>
        </w:tabs>
        <w:spacing w:line="276" w:lineRule="auto"/>
        <w:ind w:firstLine="7920"/>
        <w:jc w:val="right"/>
        <w:rPr>
          <w:b/>
        </w:rPr>
      </w:pPr>
      <w:r>
        <w:rPr>
          <w:sz w:val="28"/>
          <w:szCs w:val="28"/>
        </w:rPr>
        <w:tab/>
      </w:r>
      <w:r>
        <w:rPr>
          <w:b/>
        </w:rPr>
        <w:t>Таблица 3</w:t>
      </w:r>
    </w:p>
    <w:p w14:paraId="7A950EB3" w14:textId="77777777" w:rsidR="00650EB5" w:rsidRPr="00173B89" w:rsidRDefault="00650EB5" w:rsidP="00466A93">
      <w:pPr>
        <w:tabs>
          <w:tab w:val="left" w:pos="7920"/>
        </w:tabs>
        <w:spacing w:line="276" w:lineRule="auto"/>
        <w:ind w:firstLine="7920"/>
        <w:jc w:val="right"/>
        <w:rPr>
          <w:bCs/>
          <w:color w:val="000000"/>
        </w:rPr>
      </w:pPr>
      <w:r w:rsidRPr="00173B89">
        <w:rPr>
          <w:bCs/>
          <w:color w:val="000000"/>
        </w:rPr>
        <w:t xml:space="preserve">к муниципальной программе </w:t>
      </w:r>
    </w:p>
    <w:p w14:paraId="4361D6CC" w14:textId="77777777" w:rsidR="00650EB5" w:rsidRDefault="00650EB5" w:rsidP="00466A93">
      <w:pPr>
        <w:ind w:firstLine="180"/>
        <w:jc w:val="right"/>
        <w:rPr>
          <w:color w:val="000000"/>
        </w:rPr>
      </w:pPr>
      <w:r w:rsidRPr="00883D20">
        <w:rPr>
          <w:color w:val="000000"/>
        </w:rPr>
        <w:t>«</w:t>
      </w:r>
      <w:r>
        <w:rPr>
          <w:color w:val="000000"/>
        </w:rPr>
        <w:t xml:space="preserve">Комплексное развитие систем </w:t>
      </w:r>
    </w:p>
    <w:p w14:paraId="1B7A2DFF" w14:textId="77777777" w:rsidR="00650EB5" w:rsidRPr="00883D20" w:rsidRDefault="00650EB5" w:rsidP="00466A93">
      <w:pPr>
        <w:ind w:firstLine="180"/>
        <w:jc w:val="right"/>
        <w:rPr>
          <w:color w:val="000000"/>
        </w:rPr>
      </w:pPr>
      <w:r w:rsidRPr="00883D20">
        <w:rPr>
          <w:color w:val="000000"/>
        </w:rPr>
        <w:t xml:space="preserve">коммунальной инфраструктуры </w:t>
      </w:r>
    </w:p>
    <w:p w14:paraId="394359F7" w14:textId="77777777" w:rsidR="00650EB5" w:rsidRPr="00883D20" w:rsidRDefault="00650EB5" w:rsidP="00466A93">
      <w:pPr>
        <w:jc w:val="right"/>
        <w:rPr>
          <w:color w:val="000000"/>
        </w:rPr>
      </w:pPr>
      <w:r w:rsidRPr="00883D20">
        <w:rPr>
          <w:color w:val="000000"/>
        </w:rPr>
        <w:t xml:space="preserve">сельского поселения </w:t>
      </w:r>
      <w:r>
        <w:rPr>
          <w:color w:val="000000"/>
        </w:rPr>
        <w:t>Алк</w:t>
      </w:r>
      <w:r w:rsidRPr="00883D20">
        <w:rPr>
          <w:color w:val="000000"/>
        </w:rPr>
        <w:t xml:space="preserve">инского </w:t>
      </w:r>
    </w:p>
    <w:p w14:paraId="67DF39C3" w14:textId="77777777" w:rsidR="00650EB5" w:rsidRPr="00883D20" w:rsidRDefault="00650EB5" w:rsidP="00466A93">
      <w:pPr>
        <w:jc w:val="right"/>
        <w:rPr>
          <w:color w:val="000000"/>
        </w:rPr>
      </w:pPr>
      <w:r w:rsidRPr="00883D20">
        <w:rPr>
          <w:color w:val="000000"/>
        </w:rPr>
        <w:t xml:space="preserve">муниципального образования </w:t>
      </w:r>
    </w:p>
    <w:p w14:paraId="79B7D04B" w14:textId="77777777" w:rsidR="00650EB5" w:rsidRPr="00883D20" w:rsidRDefault="00650EB5" w:rsidP="00466A93">
      <w:pPr>
        <w:jc w:val="right"/>
        <w:rPr>
          <w:color w:val="000000"/>
        </w:rPr>
      </w:pPr>
      <w:r>
        <w:rPr>
          <w:color w:val="000000"/>
        </w:rPr>
        <w:t>на 2018–2033</w:t>
      </w:r>
      <w:r w:rsidRPr="00883D20">
        <w:rPr>
          <w:color w:val="000000"/>
        </w:rPr>
        <w:t xml:space="preserve"> годы»</w:t>
      </w:r>
    </w:p>
    <w:p w14:paraId="1BBEC103" w14:textId="77777777" w:rsidR="00650EB5" w:rsidRDefault="00650EB5" w:rsidP="00466A93">
      <w:pPr>
        <w:jc w:val="center"/>
        <w:rPr>
          <w:color w:val="000000"/>
        </w:rPr>
      </w:pPr>
    </w:p>
    <w:p w14:paraId="7FFF5BFD" w14:textId="77777777" w:rsidR="00650EB5" w:rsidRPr="00883D20" w:rsidRDefault="00650EB5" w:rsidP="00466A93">
      <w:pPr>
        <w:jc w:val="center"/>
        <w:rPr>
          <w:color w:val="000000"/>
        </w:rPr>
      </w:pPr>
    </w:p>
    <w:p w14:paraId="0278F931" w14:textId="77777777" w:rsidR="00650EB5" w:rsidRDefault="00650EB5" w:rsidP="00466A93">
      <w:pPr>
        <w:widowControl w:val="0"/>
        <w:tabs>
          <w:tab w:val="left" w:pos="10206"/>
        </w:tabs>
        <w:outlineLvl w:val="1"/>
        <w:rPr>
          <w:sz w:val="28"/>
          <w:szCs w:val="28"/>
        </w:rPr>
      </w:pPr>
    </w:p>
    <w:p w14:paraId="75FC7F13" w14:textId="77777777" w:rsidR="00650EB5" w:rsidRPr="00142799" w:rsidRDefault="00650EB5" w:rsidP="00466A93">
      <w:pPr>
        <w:jc w:val="center"/>
        <w:rPr>
          <w:bCs/>
          <w:color w:val="000000"/>
          <w:sz w:val="28"/>
          <w:szCs w:val="28"/>
        </w:rPr>
      </w:pPr>
      <w:r w:rsidRPr="00142799">
        <w:rPr>
          <w:bCs/>
          <w:color w:val="000000"/>
          <w:sz w:val="28"/>
          <w:szCs w:val="28"/>
        </w:rPr>
        <w:t>Прогнозная (справочная) оценка</w:t>
      </w:r>
    </w:p>
    <w:p w14:paraId="72A3F789" w14:textId="77777777" w:rsidR="00650EB5" w:rsidRPr="00142799" w:rsidRDefault="00650EB5" w:rsidP="00466A93">
      <w:pPr>
        <w:jc w:val="center"/>
        <w:rPr>
          <w:bCs/>
          <w:color w:val="000000"/>
          <w:sz w:val="28"/>
          <w:szCs w:val="28"/>
        </w:rPr>
      </w:pPr>
      <w:r w:rsidRPr="00142799">
        <w:rPr>
          <w:bCs/>
          <w:color w:val="000000"/>
          <w:sz w:val="28"/>
          <w:szCs w:val="28"/>
        </w:rPr>
        <w:t xml:space="preserve"> ресурсного обеспечения реализации муниципальной программы </w:t>
      </w:r>
    </w:p>
    <w:p w14:paraId="175C2873" w14:textId="77777777" w:rsidR="00650EB5" w:rsidRPr="00142799" w:rsidRDefault="00650EB5" w:rsidP="00466A93">
      <w:pPr>
        <w:jc w:val="center"/>
        <w:rPr>
          <w:bCs/>
          <w:color w:val="000000"/>
          <w:sz w:val="28"/>
          <w:szCs w:val="28"/>
        </w:rPr>
      </w:pPr>
      <w:r w:rsidRPr="00142799">
        <w:rPr>
          <w:bCs/>
          <w:color w:val="000000"/>
          <w:sz w:val="28"/>
          <w:szCs w:val="28"/>
        </w:rPr>
        <w:t>за счет всех источников финансирования</w:t>
      </w:r>
    </w:p>
    <w:p w14:paraId="458889FC" w14:textId="77777777" w:rsidR="00650EB5" w:rsidRPr="00B130DF" w:rsidRDefault="00650EB5" w:rsidP="00466A93">
      <w:pPr>
        <w:ind w:firstLine="180"/>
        <w:jc w:val="center"/>
        <w:rPr>
          <w:b/>
          <w:color w:val="000000"/>
        </w:rPr>
      </w:pPr>
      <w:r w:rsidRPr="00B130DF">
        <w:rPr>
          <w:b/>
          <w:color w:val="000000"/>
        </w:rPr>
        <w:lastRenderedPageBreak/>
        <w:t>«Комплексное развитие систем коммунальной инфраструктуры</w:t>
      </w:r>
    </w:p>
    <w:p w14:paraId="222269F5" w14:textId="77777777" w:rsidR="00650EB5" w:rsidRPr="00B130DF" w:rsidRDefault="00650EB5" w:rsidP="00466A93">
      <w:pPr>
        <w:jc w:val="center"/>
        <w:rPr>
          <w:b/>
          <w:color w:val="000000"/>
        </w:rPr>
      </w:pPr>
      <w:r w:rsidRPr="00B130DF">
        <w:rPr>
          <w:b/>
          <w:color w:val="000000"/>
        </w:rPr>
        <w:t>сельского поселения</w:t>
      </w:r>
      <w:r>
        <w:rPr>
          <w:b/>
          <w:color w:val="000000"/>
        </w:rPr>
        <w:t xml:space="preserve">  Алк</w:t>
      </w:r>
      <w:r w:rsidRPr="00B130DF">
        <w:rPr>
          <w:b/>
          <w:color w:val="000000"/>
        </w:rPr>
        <w:t>инского муниципального образования</w:t>
      </w:r>
    </w:p>
    <w:p w14:paraId="1D479494" w14:textId="77777777" w:rsidR="00650EB5" w:rsidRPr="00B130DF" w:rsidRDefault="00650EB5" w:rsidP="00466A93">
      <w:pPr>
        <w:jc w:val="center"/>
        <w:rPr>
          <w:b/>
          <w:color w:val="000000"/>
        </w:rPr>
      </w:pPr>
      <w:r w:rsidRPr="00B130DF">
        <w:rPr>
          <w:b/>
          <w:color w:val="000000"/>
        </w:rPr>
        <w:t>на 201</w:t>
      </w:r>
      <w:r>
        <w:rPr>
          <w:b/>
          <w:color w:val="000000"/>
        </w:rPr>
        <w:t>8</w:t>
      </w:r>
      <w:r w:rsidRPr="00B130DF">
        <w:rPr>
          <w:b/>
          <w:color w:val="000000"/>
        </w:rPr>
        <w:t>–203</w:t>
      </w:r>
      <w:r>
        <w:rPr>
          <w:b/>
          <w:color w:val="000000"/>
        </w:rPr>
        <w:t>3</w:t>
      </w:r>
      <w:r w:rsidRPr="00B130DF">
        <w:rPr>
          <w:b/>
          <w:color w:val="000000"/>
        </w:rPr>
        <w:t xml:space="preserve"> годы»</w:t>
      </w:r>
    </w:p>
    <w:p w14:paraId="5E1BAA8F" w14:textId="77777777" w:rsidR="00650EB5" w:rsidRPr="006B1748" w:rsidRDefault="00650EB5" w:rsidP="00466A93">
      <w:pPr>
        <w:rPr>
          <w:b/>
          <w:bCs/>
          <w:color w:val="000000"/>
          <w:sz w:val="14"/>
        </w:rPr>
      </w:pPr>
    </w:p>
    <w:tbl>
      <w:tblPr>
        <w:tblW w:w="14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0"/>
        <w:gridCol w:w="2761"/>
        <w:gridCol w:w="2908"/>
        <w:gridCol w:w="1089"/>
        <w:gridCol w:w="993"/>
        <w:gridCol w:w="992"/>
        <w:gridCol w:w="1193"/>
        <w:gridCol w:w="1138"/>
        <w:gridCol w:w="1086"/>
      </w:tblGrid>
      <w:tr w:rsidR="00650EB5" w:rsidRPr="0081404B" w14:paraId="36BFD645" w14:textId="77777777" w:rsidTr="003079EB">
        <w:trPr>
          <w:trHeight w:val="600"/>
          <w:jc w:val="center"/>
        </w:trPr>
        <w:tc>
          <w:tcPr>
            <w:tcW w:w="2110" w:type="dxa"/>
            <w:vMerge w:val="restart"/>
            <w:vAlign w:val="center"/>
          </w:tcPr>
          <w:p w14:paraId="666B2403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 w:rsidRPr="0081404B">
              <w:rPr>
                <w:sz w:val="20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2761" w:type="dxa"/>
            <w:vMerge w:val="restart"/>
            <w:vAlign w:val="center"/>
          </w:tcPr>
          <w:p w14:paraId="37516ECB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 w:rsidRPr="0081404B">
              <w:rPr>
                <w:sz w:val="20"/>
              </w:rPr>
              <w:t>Ответственный исполнитель, соисполнители, участники, исполнители</w:t>
            </w:r>
            <w:r>
              <w:rPr>
                <w:sz w:val="20"/>
              </w:rPr>
              <w:t xml:space="preserve"> мероприятий</w:t>
            </w:r>
          </w:p>
        </w:tc>
        <w:tc>
          <w:tcPr>
            <w:tcW w:w="2908" w:type="dxa"/>
            <w:vMerge w:val="restart"/>
            <w:vAlign w:val="center"/>
          </w:tcPr>
          <w:p w14:paraId="4A142435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 w:rsidRPr="0081404B">
              <w:rPr>
                <w:sz w:val="20"/>
              </w:rPr>
              <w:t>Источники финансирования</w:t>
            </w:r>
          </w:p>
        </w:tc>
        <w:tc>
          <w:tcPr>
            <w:tcW w:w="6491" w:type="dxa"/>
            <w:gridSpan w:val="6"/>
          </w:tcPr>
          <w:p w14:paraId="01BDE385" w14:textId="77777777" w:rsidR="00650EB5" w:rsidRDefault="00650EB5" w:rsidP="00307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</w:t>
            </w:r>
          </w:p>
          <w:p w14:paraId="6CCE05C2" w14:textId="77777777" w:rsidR="00650EB5" w:rsidRPr="0081404B" w:rsidRDefault="00650EB5" w:rsidP="00307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руб.), годы</w:t>
            </w:r>
          </w:p>
        </w:tc>
      </w:tr>
      <w:tr w:rsidR="00650EB5" w:rsidRPr="0081404B" w14:paraId="39621139" w14:textId="77777777" w:rsidTr="003079EB">
        <w:trPr>
          <w:trHeight w:val="789"/>
          <w:jc w:val="center"/>
        </w:trPr>
        <w:tc>
          <w:tcPr>
            <w:tcW w:w="2110" w:type="dxa"/>
            <w:vMerge/>
            <w:vAlign w:val="center"/>
          </w:tcPr>
          <w:p w14:paraId="788BEA1B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2761" w:type="dxa"/>
            <w:vMerge/>
            <w:vAlign w:val="center"/>
          </w:tcPr>
          <w:p w14:paraId="2AA1143B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2908" w:type="dxa"/>
            <w:vMerge/>
            <w:vAlign w:val="center"/>
          </w:tcPr>
          <w:p w14:paraId="0091F02F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9" w:type="dxa"/>
            <w:vAlign w:val="center"/>
          </w:tcPr>
          <w:p w14:paraId="79B7D8E4" w14:textId="77777777" w:rsidR="00650EB5" w:rsidRPr="005E107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993" w:type="dxa"/>
            <w:vAlign w:val="center"/>
          </w:tcPr>
          <w:p w14:paraId="1D08AE46" w14:textId="77777777" w:rsidR="00650EB5" w:rsidRPr="005E107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992" w:type="dxa"/>
            <w:vAlign w:val="center"/>
          </w:tcPr>
          <w:p w14:paraId="711273CA" w14:textId="77777777" w:rsidR="00650EB5" w:rsidRPr="005E107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193" w:type="dxa"/>
            <w:vAlign w:val="center"/>
          </w:tcPr>
          <w:p w14:paraId="6BF10DB5" w14:textId="77777777" w:rsidR="00650EB5" w:rsidRPr="005E107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1138" w:type="dxa"/>
            <w:vAlign w:val="center"/>
          </w:tcPr>
          <w:p w14:paraId="19A7C660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1086" w:type="dxa"/>
            <w:vAlign w:val="center"/>
          </w:tcPr>
          <w:p w14:paraId="547220D3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 w:rsidRPr="0081404B">
              <w:rPr>
                <w:sz w:val="20"/>
              </w:rPr>
              <w:t>всего</w:t>
            </w:r>
          </w:p>
        </w:tc>
      </w:tr>
      <w:tr w:rsidR="00650EB5" w:rsidRPr="0081404B" w14:paraId="27C2E93F" w14:textId="77777777" w:rsidTr="003079EB">
        <w:trPr>
          <w:trHeight w:val="91"/>
          <w:jc w:val="center"/>
        </w:trPr>
        <w:tc>
          <w:tcPr>
            <w:tcW w:w="2110" w:type="dxa"/>
            <w:noWrap/>
          </w:tcPr>
          <w:p w14:paraId="023B97FE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61" w:type="dxa"/>
          </w:tcPr>
          <w:p w14:paraId="4342AE69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08" w:type="dxa"/>
            <w:noWrap/>
          </w:tcPr>
          <w:p w14:paraId="7029C264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 w:rsidRPr="0081404B">
              <w:rPr>
                <w:sz w:val="20"/>
              </w:rPr>
              <w:t>3</w:t>
            </w:r>
          </w:p>
        </w:tc>
        <w:tc>
          <w:tcPr>
            <w:tcW w:w="1089" w:type="dxa"/>
            <w:noWrap/>
          </w:tcPr>
          <w:p w14:paraId="0D137BC7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 w:rsidRPr="0081404B">
              <w:rPr>
                <w:sz w:val="20"/>
              </w:rPr>
              <w:t>4</w:t>
            </w:r>
          </w:p>
        </w:tc>
        <w:tc>
          <w:tcPr>
            <w:tcW w:w="993" w:type="dxa"/>
          </w:tcPr>
          <w:p w14:paraId="3F80481A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noWrap/>
          </w:tcPr>
          <w:p w14:paraId="375AD9DF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3" w:type="dxa"/>
          </w:tcPr>
          <w:p w14:paraId="33652457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8" w:type="dxa"/>
          </w:tcPr>
          <w:p w14:paraId="4A2FFFC3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86" w:type="dxa"/>
          </w:tcPr>
          <w:p w14:paraId="2E73B3BB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 w:rsidRPr="0081404B">
              <w:rPr>
                <w:sz w:val="20"/>
              </w:rPr>
              <w:t>9</w:t>
            </w:r>
          </w:p>
        </w:tc>
      </w:tr>
      <w:tr w:rsidR="00650EB5" w:rsidRPr="0081404B" w14:paraId="5BED2CB1" w14:textId="77777777" w:rsidTr="003079EB">
        <w:trPr>
          <w:trHeight w:val="158"/>
          <w:jc w:val="center"/>
        </w:trPr>
        <w:tc>
          <w:tcPr>
            <w:tcW w:w="2110" w:type="dxa"/>
            <w:vMerge w:val="restart"/>
          </w:tcPr>
          <w:p w14:paraId="7B7AE755" w14:textId="77777777" w:rsidR="00650EB5" w:rsidRPr="00883D20" w:rsidRDefault="00650EB5" w:rsidP="003079EB">
            <w:pPr>
              <w:ind w:firstLine="180"/>
              <w:rPr>
                <w:b/>
                <w:color w:val="000000"/>
                <w:sz w:val="20"/>
                <w:szCs w:val="20"/>
              </w:rPr>
            </w:pPr>
            <w:r w:rsidRPr="00883D20">
              <w:rPr>
                <w:b/>
                <w:color w:val="000000"/>
                <w:sz w:val="20"/>
                <w:szCs w:val="20"/>
              </w:rPr>
              <w:t xml:space="preserve">«Поддержка коммунальной инфраструктуры </w:t>
            </w:r>
          </w:p>
          <w:p w14:paraId="350992BA" w14:textId="77777777" w:rsidR="00650EB5" w:rsidRPr="00883D20" w:rsidRDefault="00650EB5" w:rsidP="003079EB">
            <w:pPr>
              <w:rPr>
                <w:b/>
                <w:color w:val="000000"/>
                <w:sz w:val="20"/>
                <w:szCs w:val="20"/>
              </w:rPr>
            </w:pPr>
            <w:r w:rsidRPr="00883D20">
              <w:rPr>
                <w:b/>
                <w:color w:val="000000"/>
                <w:sz w:val="20"/>
                <w:szCs w:val="20"/>
              </w:rPr>
              <w:t xml:space="preserve">и обеспечений условий жизнедеятельности сельского поселения </w:t>
            </w:r>
            <w:r>
              <w:rPr>
                <w:b/>
                <w:color w:val="000000"/>
                <w:sz w:val="20"/>
                <w:szCs w:val="20"/>
              </w:rPr>
              <w:t>Алк</w:t>
            </w:r>
            <w:r w:rsidRPr="00883D20">
              <w:rPr>
                <w:b/>
                <w:color w:val="000000"/>
                <w:sz w:val="20"/>
                <w:szCs w:val="20"/>
              </w:rPr>
              <w:t xml:space="preserve">инского </w:t>
            </w:r>
          </w:p>
          <w:p w14:paraId="4B4EC44F" w14:textId="77777777" w:rsidR="00650EB5" w:rsidRPr="00883D20" w:rsidRDefault="00650EB5" w:rsidP="003079EB">
            <w:pPr>
              <w:rPr>
                <w:b/>
                <w:color w:val="000000"/>
                <w:sz w:val="20"/>
                <w:szCs w:val="20"/>
              </w:rPr>
            </w:pPr>
            <w:r w:rsidRPr="00883D20">
              <w:rPr>
                <w:b/>
                <w:color w:val="000000"/>
                <w:sz w:val="20"/>
                <w:szCs w:val="20"/>
              </w:rPr>
              <w:t xml:space="preserve">муниципального образования </w:t>
            </w:r>
          </w:p>
          <w:p w14:paraId="27CDE344" w14:textId="77777777" w:rsidR="00650EB5" w:rsidRPr="00883D20" w:rsidRDefault="00650EB5" w:rsidP="003079EB">
            <w:pPr>
              <w:rPr>
                <w:b/>
                <w:color w:val="000000"/>
                <w:sz w:val="20"/>
                <w:szCs w:val="20"/>
              </w:rPr>
            </w:pPr>
            <w:r w:rsidRPr="00883D20">
              <w:rPr>
                <w:b/>
                <w:color w:val="000000"/>
                <w:sz w:val="20"/>
                <w:szCs w:val="20"/>
              </w:rPr>
              <w:t>на 201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 w:rsidRPr="00883D20">
              <w:rPr>
                <w:b/>
                <w:color w:val="000000"/>
                <w:sz w:val="20"/>
                <w:szCs w:val="20"/>
              </w:rPr>
              <w:t>–202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883D20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  <w:p w14:paraId="20947601" w14:textId="77777777" w:rsidR="00650EB5" w:rsidRPr="004E25CF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vMerge w:val="restart"/>
          </w:tcPr>
          <w:p w14:paraId="7A7FD715" w14:textId="77777777" w:rsidR="00650EB5" w:rsidRPr="0081404B" w:rsidRDefault="00650EB5" w:rsidP="002C6BC9">
            <w:pPr>
              <w:rPr>
                <w:sz w:val="20"/>
              </w:rPr>
            </w:pPr>
            <w:r>
              <w:rPr>
                <w:sz w:val="20"/>
              </w:rPr>
              <w:t xml:space="preserve">Ответственный исполнитель: </w:t>
            </w:r>
            <w:r w:rsidRPr="002C6BC9">
              <w:rPr>
                <w:i/>
                <w:sz w:val="20"/>
              </w:rPr>
              <w:t xml:space="preserve">Администрация Алкинского МО, </w:t>
            </w:r>
            <w:r w:rsidR="002C6BC9">
              <w:rPr>
                <w:i/>
                <w:sz w:val="20"/>
              </w:rPr>
              <w:t xml:space="preserve"> </w:t>
            </w:r>
            <w:r w:rsidRPr="002C6BC9">
              <w:rPr>
                <w:i/>
                <w:sz w:val="20"/>
              </w:rPr>
              <w:t xml:space="preserve"> </w:t>
            </w:r>
            <w:r w:rsidR="002C6BC9">
              <w:rPr>
                <w:i/>
                <w:sz w:val="20"/>
              </w:rPr>
              <w:t xml:space="preserve"> </w:t>
            </w:r>
            <w:r w:rsidR="00D70A12">
              <w:rPr>
                <w:i/>
                <w:sz w:val="20"/>
              </w:rPr>
              <w:t xml:space="preserve">ООО </w:t>
            </w:r>
            <w:proofErr w:type="spellStart"/>
            <w:r w:rsidR="00D70A12">
              <w:rPr>
                <w:i/>
                <w:sz w:val="20"/>
              </w:rPr>
              <w:t>Иркутскэнергосбыт</w:t>
            </w:r>
            <w:proofErr w:type="spellEnd"/>
            <w:r w:rsidR="00D70A12">
              <w:rPr>
                <w:i/>
                <w:sz w:val="20"/>
              </w:rPr>
              <w:t>»</w:t>
            </w:r>
            <w:r w:rsidRPr="002C6BC9">
              <w:rPr>
                <w:i/>
                <w:sz w:val="20"/>
              </w:rPr>
              <w:t>, предприятия осуществляющие деятельность на территории Алкинского муниципального образования в рамках  соглашений о социально-экономическом</w:t>
            </w:r>
            <w:r w:rsidRPr="00FE5C0C">
              <w:rPr>
                <w:i/>
                <w:sz w:val="20"/>
              </w:rPr>
              <w:t xml:space="preserve"> сотрудничестве</w:t>
            </w:r>
          </w:p>
        </w:tc>
        <w:tc>
          <w:tcPr>
            <w:tcW w:w="2908" w:type="dxa"/>
          </w:tcPr>
          <w:p w14:paraId="156B2EDA" w14:textId="77777777" w:rsidR="00650EB5" w:rsidRPr="004E25CF" w:rsidRDefault="00650EB5" w:rsidP="003079EB">
            <w:pPr>
              <w:rPr>
                <w:b/>
                <w:sz w:val="20"/>
              </w:rPr>
            </w:pPr>
            <w:r w:rsidRPr="004E25CF">
              <w:rPr>
                <w:b/>
                <w:sz w:val="20"/>
              </w:rPr>
              <w:t>всего</w:t>
            </w:r>
          </w:p>
        </w:tc>
        <w:tc>
          <w:tcPr>
            <w:tcW w:w="1089" w:type="dxa"/>
            <w:noWrap/>
          </w:tcPr>
          <w:p w14:paraId="4BF11C2A" w14:textId="77777777" w:rsidR="00650EB5" w:rsidRPr="004E25CF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1767,2</w:t>
            </w:r>
          </w:p>
        </w:tc>
        <w:tc>
          <w:tcPr>
            <w:tcW w:w="993" w:type="dxa"/>
          </w:tcPr>
          <w:p w14:paraId="7BD24F38" w14:textId="77777777" w:rsidR="00650EB5" w:rsidRPr="004E25CF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2366,3</w:t>
            </w:r>
          </w:p>
        </w:tc>
        <w:tc>
          <w:tcPr>
            <w:tcW w:w="992" w:type="dxa"/>
            <w:noWrap/>
          </w:tcPr>
          <w:p w14:paraId="4E3620FD" w14:textId="77777777" w:rsidR="00650EB5" w:rsidRPr="004E25CF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2258,5</w:t>
            </w:r>
            <w:r w:rsidRPr="004E25CF">
              <w:rPr>
                <w:b/>
                <w:sz w:val="20"/>
              </w:rPr>
              <w:t> </w:t>
            </w:r>
          </w:p>
        </w:tc>
        <w:tc>
          <w:tcPr>
            <w:tcW w:w="1193" w:type="dxa"/>
          </w:tcPr>
          <w:p w14:paraId="0D9C5751" w14:textId="77777777" w:rsidR="00650EB5" w:rsidRPr="004E25CF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2176,2</w:t>
            </w:r>
          </w:p>
        </w:tc>
        <w:tc>
          <w:tcPr>
            <w:tcW w:w="1138" w:type="dxa"/>
          </w:tcPr>
          <w:p w14:paraId="41CE63E4" w14:textId="77777777" w:rsidR="00650EB5" w:rsidRPr="004E25CF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2393,6</w:t>
            </w:r>
          </w:p>
        </w:tc>
        <w:tc>
          <w:tcPr>
            <w:tcW w:w="1086" w:type="dxa"/>
          </w:tcPr>
          <w:p w14:paraId="25DAF4C7" w14:textId="77777777" w:rsidR="00650EB5" w:rsidRPr="004E25CF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10961,8</w:t>
            </w:r>
          </w:p>
        </w:tc>
      </w:tr>
      <w:tr w:rsidR="00650EB5" w:rsidRPr="0081404B" w14:paraId="485FBAB1" w14:textId="77777777" w:rsidTr="003079EB">
        <w:trPr>
          <w:trHeight w:val="220"/>
          <w:jc w:val="center"/>
        </w:trPr>
        <w:tc>
          <w:tcPr>
            <w:tcW w:w="2110" w:type="dxa"/>
            <w:vMerge/>
            <w:vAlign w:val="center"/>
          </w:tcPr>
          <w:p w14:paraId="34D85732" w14:textId="77777777" w:rsidR="00650EB5" w:rsidRPr="004E25CF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6A95EB48" w14:textId="77777777" w:rsidR="00650EB5" w:rsidRPr="0081404B" w:rsidRDefault="00650EB5" w:rsidP="003079EB">
            <w:pPr>
              <w:rPr>
                <w:sz w:val="20"/>
              </w:rPr>
            </w:pPr>
          </w:p>
        </w:tc>
        <w:tc>
          <w:tcPr>
            <w:tcW w:w="2908" w:type="dxa"/>
          </w:tcPr>
          <w:p w14:paraId="14702C5C" w14:textId="77777777" w:rsidR="00650EB5" w:rsidRPr="0081404B" w:rsidRDefault="00650EB5" w:rsidP="003079EB">
            <w:pPr>
              <w:rPr>
                <w:sz w:val="20"/>
              </w:rPr>
            </w:pPr>
            <w:r w:rsidRPr="0081404B">
              <w:rPr>
                <w:sz w:val="20"/>
              </w:rPr>
              <w:t>областной бюджет</w:t>
            </w:r>
            <w:r>
              <w:rPr>
                <w:sz w:val="20"/>
              </w:rPr>
              <w:t xml:space="preserve"> (ОБ)</w:t>
            </w:r>
          </w:p>
        </w:tc>
        <w:tc>
          <w:tcPr>
            <w:tcW w:w="1089" w:type="dxa"/>
            <w:noWrap/>
          </w:tcPr>
          <w:p w14:paraId="2E627AEC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 w:rsidRPr="0081404B">
              <w:rPr>
                <w:sz w:val="20"/>
              </w:rPr>
              <w:t> </w:t>
            </w:r>
          </w:p>
        </w:tc>
        <w:tc>
          <w:tcPr>
            <w:tcW w:w="993" w:type="dxa"/>
          </w:tcPr>
          <w:p w14:paraId="13127DBD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476E7282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732BBD90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7014436E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546BD88F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4B420E45" w14:textId="77777777" w:rsidTr="003079EB">
        <w:trPr>
          <w:trHeight w:val="267"/>
          <w:jc w:val="center"/>
        </w:trPr>
        <w:tc>
          <w:tcPr>
            <w:tcW w:w="2110" w:type="dxa"/>
            <w:vMerge/>
            <w:vAlign w:val="center"/>
          </w:tcPr>
          <w:p w14:paraId="1B8A02DA" w14:textId="77777777" w:rsidR="00650EB5" w:rsidRPr="004E25CF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189C23EA" w14:textId="77777777" w:rsidR="00650EB5" w:rsidRPr="0081404B" w:rsidRDefault="00650EB5" w:rsidP="003079EB">
            <w:pPr>
              <w:rPr>
                <w:sz w:val="20"/>
              </w:rPr>
            </w:pPr>
          </w:p>
        </w:tc>
        <w:tc>
          <w:tcPr>
            <w:tcW w:w="2908" w:type="dxa"/>
          </w:tcPr>
          <w:p w14:paraId="391A7CC2" w14:textId="77777777" w:rsidR="00650EB5" w:rsidRPr="00A904AB" w:rsidRDefault="00650EB5" w:rsidP="003079EB">
            <w:pPr>
              <w:rPr>
                <w:sz w:val="20"/>
              </w:rPr>
            </w:pPr>
            <w:r w:rsidRPr="00A904AB">
              <w:rPr>
                <w:sz w:val="20"/>
              </w:rPr>
              <w:t>местный бюджет (МБ)</w:t>
            </w:r>
          </w:p>
        </w:tc>
        <w:tc>
          <w:tcPr>
            <w:tcW w:w="1089" w:type="dxa"/>
            <w:noWrap/>
          </w:tcPr>
          <w:p w14:paraId="4830F385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14:paraId="18FB1561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992" w:type="dxa"/>
            <w:noWrap/>
          </w:tcPr>
          <w:p w14:paraId="736FD877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184,0</w:t>
            </w:r>
          </w:p>
        </w:tc>
        <w:tc>
          <w:tcPr>
            <w:tcW w:w="1193" w:type="dxa"/>
          </w:tcPr>
          <w:p w14:paraId="24D05035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38" w:type="dxa"/>
          </w:tcPr>
          <w:p w14:paraId="66A1C835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  <w:tc>
          <w:tcPr>
            <w:tcW w:w="1086" w:type="dxa"/>
          </w:tcPr>
          <w:p w14:paraId="678A99FB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306,0</w:t>
            </w:r>
          </w:p>
        </w:tc>
      </w:tr>
      <w:tr w:rsidR="00650EB5" w:rsidRPr="0081404B" w14:paraId="40BF73C2" w14:textId="77777777" w:rsidTr="003079EB">
        <w:trPr>
          <w:trHeight w:val="245"/>
          <w:jc w:val="center"/>
        </w:trPr>
        <w:tc>
          <w:tcPr>
            <w:tcW w:w="2110" w:type="dxa"/>
            <w:vMerge/>
            <w:vAlign w:val="center"/>
          </w:tcPr>
          <w:p w14:paraId="402A4FF9" w14:textId="77777777" w:rsidR="00650EB5" w:rsidRPr="004E25CF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324AD44E" w14:textId="77777777" w:rsidR="00650EB5" w:rsidRPr="0081404B" w:rsidRDefault="00650EB5" w:rsidP="003079EB">
            <w:pPr>
              <w:rPr>
                <w:sz w:val="20"/>
              </w:rPr>
            </w:pPr>
          </w:p>
        </w:tc>
        <w:tc>
          <w:tcPr>
            <w:tcW w:w="2908" w:type="dxa"/>
          </w:tcPr>
          <w:p w14:paraId="7BBF8DCC" w14:textId="77777777" w:rsidR="00650EB5" w:rsidRPr="00A904AB" w:rsidRDefault="00650EB5" w:rsidP="003079EB">
            <w:pPr>
              <w:rPr>
                <w:sz w:val="20"/>
              </w:rPr>
            </w:pPr>
            <w:r>
              <w:rPr>
                <w:sz w:val="20"/>
              </w:rPr>
              <w:t>средства предприятий коммунального комплекса осуществляющих деятельность на территории Алкинского муниципального образования</w:t>
            </w:r>
          </w:p>
        </w:tc>
        <w:tc>
          <w:tcPr>
            <w:tcW w:w="1089" w:type="dxa"/>
            <w:noWrap/>
          </w:tcPr>
          <w:p w14:paraId="7EAFC6AA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1752,2</w:t>
            </w:r>
          </w:p>
        </w:tc>
        <w:tc>
          <w:tcPr>
            <w:tcW w:w="993" w:type="dxa"/>
          </w:tcPr>
          <w:p w14:paraId="386555D4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2340,8</w:t>
            </w:r>
          </w:p>
        </w:tc>
        <w:tc>
          <w:tcPr>
            <w:tcW w:w="992" w:type="dxa"/>
            <w:noWrap/>
          </w:tcPr>
          <w:p w14:paraId="229A796A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2057,5</w:t>
            </w:r>
          </w:p>
        </w:tc>
        <w:tc>
          <w:tcPr>
            <w:tcW w:w="1193" w:type="dxa"/>
          </w:tcPr>
          <w:p w14:paraId="1B30915B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2153,7</w:t>
            </w:r>
          </w:p>
        </w:tc>
        <w:tc>
          <w:tcPr>
            <w:tcW w:w="1138" w:type="dxa"/>
          </w:tcPr>
          <w:p w14:paraId="31450C3A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2269,6</w:t>
            </w:r>
          </w:p>
        </w:tc>
        <w:tc>
          <w:tcPr>
            <w:tcW w:w="1086" w:type="dxa"/>
          </w:tcPr>
          <w:p w14:paraId="40F2E171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10978,0</w:t>
            </w:r>
          </w:p>
        </w:tc>
      </w:tr>
      <w:tr w:rsidR="00650EB5" w:rsidRPr="0081404B" w14:paraId="25D64A15" w14:textId="77777777" w:rsidTr="003079EB">
        <w:trPr>
          <w:trHeight w:val="245"/>
          <w:jc w:val="center"/>
        </w:trPr>
        <w:tc>
          <w:tcPr>
            <w:tcW w:w="2110" w:type="dxa"/>
            <w:vMerge/>
            <w:vAlign w:val="center"/>
          </w:tcPr>
          <w:p w14:paraId="0BC8ACCD" w14:textId="77777777" w:rsidR="00650EB5" w:rsidRPr="004E25CF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2C99E75A" w14:textId="77777777" w:rsidR="00650EB5" w:rsidRPr="0081404B" w:rsidRDefault="00650EB5" w:rsidP="003079EB">
            <w:pPr>
              <w:rPr>
                <w:sz w:val="20"/>
              </w:rPr>
            </w:pPr>
          </w:p>
        </w:tc>
        <w:tc>
          <w:tcPr>
            <w:tcW w:w="2908" w:type="dxa"/>
          </w:tcPr>
          <w:p w14:paraId="274D27FC" w14:textId="77777777" w:rsidR="00650EB5" w:rsidRDefault="00650EB5" w:rsidP="003079EB">
            <w:pPr>
              <w:rPr>
                <w:sz w:val="20"/>
              </w:rPr>
            </w:pPr>
            <w:r>
              <w:rPr>
                <w:sz w:val="20"/>
              </w:rPr>
              <w:t>средства предприятий осуществляющих деятельность на территории Алкинского муниципального образования в рамках соглашений о социально-экономическом сотрудничестве</w:t>
            </w:r>
          </w:p>
        </w:tc>
        <w:tc>
          <w:tcPr>
            <w:tcW w:w="1089" w:type="dxa"/>
            <w:noWrap/>
          </w:tcPr>
          <w:p w14:paraId="5603C28A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993" w:type="dxa"/>
          </w:tcPr>
          <w:p w14:paraId="694B19B9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992" w:type="dxa"/>
            <w:noWrap/>
          </w:tcPr>
          <w:p w14:paraId="0126B623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1193" w:type="dxa"/>
          </w:tcPr>
          <w:p w14:paraId="45260DB8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1138" w:type="dxa"/>
          </w:tcPr>
          <w:p w14:paraId="5FE91DBD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19,0</w:t>
            </w:r>
          </w:p>
        </w:tc>
        <w:tc>
          <w:tcPr>
            <w:tcW w:w="1086" w:type="dxa"/>
          </w:tcPr>
          <w:p w14:paraId="0D26D56C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</w:tr>
      <w:tr w:rsidR="00650EB5" w:rsidRPr="0081404B" w14:paraId="6B383D7A" w14:textId="77777777" w:rsidTr="003079EB">
        <w:trPr>
          <w:trHeight w:val="245"/>
          <w:jc w:val="center"/>
        </w:trPr>
        <w:tc>
          <w:tcPr>
            <w:tcW w:w="14270" w:type="dxa"/>
            <w:gridSpan w:val="9"/>
            <w:vAlign w:val="center"/>
          </w:tcPr>
          <w:p w14:paraId="28E4C3CC" w14:textId="77777777" w:rsidR="00650EB5" w:rsidRDefault="00650EB5" w:rsidP="003079EB">
            <w:pPr>
              <w:rPr>
                <w:sz w:val="20"/>
              </w:rPr>
            </w:pPr>
            <w:r w:rsidRPr="00CB33A1">
              <w:rPr>
                <w:b/>
                <w:sz w:val="20"/>
                <w:szCs w:val="20"/>
              </w:rPr>
              <w:t>Водоснабжение</w:t>
            </w:r>
          </w:p>
        </w:tc>
      </w:tr>
      <w:tr w:rsidR="00650EB5" w:rsidRPr="0081404B" w14:paraId="3FD53B9A" w14:textId="77777777" w:rsidTr="003079EB">
        <w:trPr>
          <w:trHeight w:val="143"/>
          <w:jc w:val="center"/>
        </w:trPr>
        <w:tc>
          <w:tcPr>
            <w:tcW w:w="2110" w:type="dxa"/>
            <w:vMerge w:val="restart"/>
          </w:tcPr>
          <w:p w14:paraId="679B5F63" w14:textId="77777777" w:rsidR="00650EB5" w:rsidRPr="004E25CF" w:rsidRDefault="00650EB5" w:rsidP="003079E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CF4FC8">
              <w:rPr>
                <w:sz w:val="20"/>
                <w:szCs w:val="20"/>
              </w:rPr>
              <w:t xml:space="preserve">Замена глубинных насосов </w:t>
            </w:r>
          </w:p>
        </w:tc>
        <w:tc>
          <w:tcPr>
            <w:tcW w:w="2761" w:type="dxa"/>
            <w:vMerge w:val="restart"/>
          </w:tcPr>
          <w:p w14:paraId="4EA752B9" w14:textId="77777777" w:rsidR="00650EB5" w:rsidRDefault="00650EB5" w:rsidP="003079EB">
            <w:pPr>
              <w:keepNext/>
              <w:rPr>
                <w:sz w:val="20"/>
              </w:rPr>
            </w:pPr>
          </w:p>
          <w:p w14:paraId="041D636B" w14:textId="77777777" w:rsidR="00650EB5" w:rsidRPr="0081404B" w:rsidRDefault="00650EB5" w:rsidP="003079EB">
            <w:pPr>
              <w:keepNext/>
              <w:rPr>
                <w:sz w:val="20"/>
              </w:rPr>
            </w:pPr>
          </w:p>
        </w:tc>
        <w:tc>
          <w:tcPr>
            <w:tcW w:w="2908" w:type="dxa"/>
          </w:tcPr>
          <w:p w14:paraId="767BBC09" w14:textId="77777777" w:rsidR="00650EB5" w:rsidRPr="00E330F1" w:rsidRDefault="00650EB5" w:rsidP="003079EB">
            <w:pPr>
              <w:keepNext/>
              <w:rPr>
                <w:b/>
                <w:sz w:val="20"/>
              </w:rPr>
            </w:pPr>
            <w:r w:rsidRPr="00E330F1">
              <w:rPr>
                <w:b/>
                <w:sz w:val="20"/>
              </w:rPr>
              <w:t>всего</w:t>
            </w:r>
          </w:p>
        </w:tc>
        <w:tc>
          <w:tcPr>
            <w:tcW w:w="1089" w:type="dxa"/>
            <w:noWrap/>
          </w:tcPr>
          <w:p w14:paraId="03E9A002" w14:textId="77777777" w:rsidR="00650EB5" w:rsidRPr="00E330F1" w:rsidRDefault="00650EB5" w:rsidP="003079EB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  <w:tc>
          <w:tcPr>
            <w:tcW w:w="993" w:type="dxa"/>
          </w:tcPr>
          <w:p w14:paraId="34AC0E38" w14:textId="77777777" w:rsidR="00650EB5" w:rsidRPr="00E330F1" w:rsidRDefault="00650EB5" w:rsidP="003079EB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noWrap/>
          </w:tcPr>
          <w:p w14:paraId="47AA5B9A" w14:textId="77777777" w:rsidR="00650EB5" w:rsidRPr="00E330F1" w:rsidRDefault="00650EB5" w:rsidP="003079EB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25,0</w:t>
            </w:r>
          </w:p>
        </w:tc>
        <w:tc>
          <w:tcPr>
            <w:tcW w:w="1193" w:type="dxa"/>
          </w:tcPr>
          <w:p w14:paraId="6D88F3F1" w14:textId="77777777" w:rsidR="00650EB5" w:rsidRPr="00E330F1" w:rsidRDefault="00650EB5" w:rsidP="003079EB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25,0</w:t>
            </w:r>
          </w:p>
        </w:tc>
        <w:tc>
          <w:tcPr>
            <w:tcW w:w="1138" w:type="dxa"/>
          </w:tcPr>
          <w:p w14:paraId="3A034BF4" w14:textId="77777777" w:rsidR="00650EB5" w:rsidRPr="00E330F1" w:rsidRDefault="00650EB5" w:rsidP="003079EB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25,0</w:t>
            </w:r>
          </w:p>
        </w:tc>
        <w:tc>
          <w:tcPr>
            <w:tcW w:w="1086" w:type="dxa"/>
          </w:tcPr>
          <w:p w14:paraId="2B859C98" w14:textId="77777777" w:rsidR="00650EB5" w:rsidRPr="00E330F1" w:rsidRDefault="00650EB5" w:rsidP="003079EB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125,0</w:t>
            </w:r>
          </w:p>
        </w:tc>
      </w:tr>
      <w:tr w:rsidR="00650EB5" w:rsidRPr="0081404B" w14:paraId="603DA65F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725C4840" w14:textId="77777777" w:rsidR="00650EB5" w:rsidRPr="004E25CF" w:rsidRDefault="00650EB5" w:rsidP="003079E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594CC020" w14:textId="77777777" w:rsidR="00650EB5" w:rsidRPr="006E13F0" w:rsidRDefault="00650EB5" w:rsidP="003079EB">
            <w:pPr>
              <w:keepNext/>
              <w:rPr>
                <w:sz w:val="20"/>
              </w:rPr>
            </w:pPr>
          </w:p>
        </w:tc>
        <w:tc>
          <w:tcPr>
            <w:tcW w:w="2908" w:type="dxa"/>
          </w:tcPr>
          <w:p w14:paraId="707375A5" w14:textId="77777777" w:rsidR="00650EB5" w:rsidRPr="00766782" w:rsidRDefault="00650EB5" w:rsidP="003079EB">
            <w:pPr>
              <w:keepNext/>
              <w:rPr>
                <w:sz w:val="20"/>
              </w:rPr>
            </w:pPr>
            <w:r w:rsidRPr="00766782">
              <w:rPr>
                <w:sz w:val="20"/>
              </w:rPr>
              <w:t>областной бюджет (ОБ)</w:t>
            </w:r>
          </w:p>
        </w:tc>
        <w:tc>
          <w:tcPr>
            <w:tcW w:w="1089" w:type="dxa"/>
            <w:noWrap/>
          </w:tcPr>
          <w:p w14:paraId="18753BF8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648A6AD7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2D319A77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62FF9155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01775C60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5B1F70F7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</w:tr>
      <w:tr w:rsidR="00650EB5" w:rsidRPr="0081404B" w14:paraId="100329B0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38246C5E" w14:textId="77777777" w:rsidR="00650EB5" w:rsidRPr="004E25CF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685E3487" w14:textId="77777777" w:rsidR="00650EB5" w:rsidRPr="003667E3" w:rsidRDefault="00650EB5" w:rsidP="003079EB"/>
        </w:tc>
        <w:tc>
          <w:tcPr>
            <w:tcW w:w="2908" w:type="dxa"/>
          </w:tcPr>
          <w:p w14:paraId="01120BD8" w14:textId="77777777" w:rsidR="00650EB5" w:rsidRPr="00766782" w:rsidRDefault="00650EB5" w:rsidP="003079EB">
            <w:pPr>
              <w:rPr>
                <w:sz w:val="20"/>
              </w:rPr>
            </w:pPr>
            <w:r w:rsidRPr="00766782">
              <w:rPr>
                <w:sz w:val="20"/>
              </w:rPr>
              <w:t>местный бюджет (МБ)</w:t>
            </w:r>
          </w:p>
        </w:tc>
        <w:tc>
          <w:tcPr>
            <w:tcW w:w="1089" w:type="dxa"/>
            <w:noWrap/>
          </w:tcPr>
          <w:p w14:paraId="2C5D070E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07E476A9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62A8F6D0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071181B7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45A9F3BD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23F88496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20137131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64630B71" w14:textId="77777777" w:rsidR="00650EB5" w:rsidRPr="004E25CF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46BAEB55" w14:textId="77777777" w:rsidR="00650EB5" w:rsidRPr="003667E3" w:rsidRDefault="00650EB5" w:rsidP="003079EB"/>
        </w:tc>
        <w:tc>
          <w:tcPr>
            <w:tcW w:w="2908" w:type="dxa"/>
          </w:tcPr>
          <w:p w14:paraId="0BE2EA55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sz w:val="20"/>
              </w:rPr>
              <w:t>средства предприятий коммунального комплекса осуществляющих деятельность на территории Алкинского муниципального образования</w:t>
            </w:r>
          </w:p>
        </w:tc>
        <w:tc>
          <w:tcPr>
            <w:tcW w:w="1089" w:type="dxa"/>
            <w:noWrap/>
          </w:tcPr>
          <w:p w14:paraId="1B44792D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993" w:type="dxa"/>
          </w:tcPr>
          <w:p w14:paraId="2CE972F7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noWrap/>
          </w:tcPr>
          <w:p w14:paraId="12EC2960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1193" w:type="dxa"/>
          </w:tcPr>
          <w:p w14:paraId="08FC11D5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1138" w:type="dxa"/>
          </w:tcPr>
          <w:p w14:paraId="4944D692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1086" w:type="dxa"/>
          </w:tcPr>
          <w:p w14:paraId="70E86FBC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125,0</w:t>
            </w:r>
          </w:p>
        </w:tc>
      </w:tr>
      <w:tr w:rsidR="00650EB5" w:rsidRPr="00E330F1" w14:paraId="3A7B5541" w14:textId="77777777" w:rsidTr="003079EB">
        <w:trPr>
          <w:trHeight w:val="143"/>
          <w:jc w:val="center"/>
        </w:trPr>
        <w:tc>
          <w:tcPr>
            <w:tcW w:w="2110" w:type="dxa"/>
            <w:vMerge w:val="restart"/>
          </w:tcPr>
          <w:p w14:paraId="24EA1BE0" w14:textId="77777777" w:rsidR="00650EB5" w:rsidRPr="004E25CF" w:rsidRDefault="00650EB5" w:rsidP="003079E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color w:val="000000"/>
                <w:sz w:val="20"/>
                <w:szCs w:val="20"/>
              </w:rPr>
              <w:t xml:space="preserve">Ремонт накопительных емкостей </w:t>
            </w:r>
            <w:r>
              <w:rPr>
                <w:color w:val="000000"/>
                <w:sz w:val="20"/>
                <w:szCs w:val="20"/>
              </w:rPr>
              <w:lastRenderedPageBreak/>
              <w:t>водонапорных башен</w:t>
            </w:r>
          </w:p>
        </w:tc>
        <w:tc>
          <w:tcPr>
            <w:tcW w:w="2761" w:type="dxa"/>
            <w:vMerge w:val="restart"/>
          </w:tcPr>
          <w:p w14:paraId="443C2742" w14:textId="77777777" w:rsidR="00650EB5" w:rsidRDefault="00650EB5" w:rsidP="003079EB">
            <w:pPr>
              <w:keepNext/>
              <w:rPr>
                <w:sz w:val="20"/>
              </w:rPr>
            </w:pPr>
          </w:p>
          <w:p w14:paraId="52BAE25F" w14:textId="77777777" w:rsidR="00650EB5" w:rsidRPr="0081404B" w:rsidRDefault="00650EB5" w:rsidP="003079EB">
            <w:pPr>
              <w:keepNext/>
              <w:rPr>
                <w:sz w:val="20"/>
              </w:rPr>
            </w:pPr>
          </w:p>
        </w:tc>
        <w:tc>
          <w:tcPr>
            <w:tcW w:w="2908" w:type="dxa"/>
          </w:tcPr>
          <w:p w14:paraId="668B36B8" w14:textId="77777777" w:rsidR="00650EB5" w:rsidRPr="00E330F1" w:rsidRDefault="00650EB5" w:rsidP="003079EB">
            <w:pPr>
              <w:keepNext/>
              <w:rPr>
                <w:b/>
                <w:sz w:val="20"/>
              </w:rPr>
            </w:pPr>
            <w:r w:rsidRPr="00E330F1">
              <w:rPr>
                <w:b/>
                <w:sz w:val="20"/>
              </w:rPr>
              <w:t>всего</w:t>
            </w:r>
          </w:p>
        </w:tc>
        <w:tc>
          <w:tcPr>
            <w:tcW w:w="1089" w:type="dxa"/>
            <w:noWrap/>
          </w:tcPr>
          <w:p w14:paraId="05BF1361" w14:textId="77777777" w:rsidR="00650EB5" w:rsidRPr="001B6393" w:rsidRDefault="00650EB5" w:rsidP="003079EB">
            <w:pPr>
              <w:jc w:val="center"/>
              <w:rPr>
                <w:b/>
                <w:sz w:val="20"/>
              </w:rPr>
            </w:pPr>
            <w:r w:rsidRPr="001B6393">
              <w:rPr>
                <w:b/>
                <w:sz w:val="20"/>
              </w:rPr>
              <w:t>15,0</w:t>
            </w:r>
          </w:p>
        </w:tc>
        <w:tc>
          <w:tcPr>
            <w:tcW w:w="993" w:type="dxa"/>
          </w:tcPr>
          <w:p w14:paraId="0E571E3F" w14:textId="77777777" w:rsidR="00650EB5" w:rsidRPr="001B6393" w:rsidRDefault="00650EB5" w:rsidP="003079EB">
            <w:pPr>
              <w:jc w:val="center"/>
              <w:rPr>
                <w:b/>
                <w:sz w:val="20"/>
              </w:rPr>
            </w:pPr>
            <w:r w:rsidRPr="001B6393">
              <w:rPr>
                <w:b/>
                <w:sz w:val="20"/>
              </w:rPr>
              <w:t>0</w:t>
            </w:r>
          </w:p>
        </w:tc>
        <w:tc>
          <w:tcPr>
            <w:tcW w:w="992" w:type="dxa"/>
            <w:noWrap/>
          </w:tcPr>
          <w:p w14:paraId="3F301E98" w14:textId="77777777" w:rsidR="00650EB5" w:rsidRPr="001B6393" w:rsidRDefault="00650EB5" w:rsidP="003079EB">
            <w:pPr>
              <w:jc w:val="center"/>
              <w:rPr>
                <w:b/>
                <w:sz w:val="20"/>
              </w:rPr>
            </w:pPr>
            <w:r w:rsidRPr="001B6393">
              <w:rPr>
                <w:b/>
                <w:sz w:val="20"/>
              </w:rPr>
              <w:t>0</w:t>
            </w:r>
          </w:p>
        </w:tc>
        <w:tc>
          <w:tcPr>
            <w:tcW w:w="1193" w:type="dxa"/>
          </w:tcPr>
          <w:p w14:paraId="3412808A" w14:textId="77777777" w:rsidR="00650EB5" w:rsidRPr="001B6393" w:rsidRDefault="00650EB5" w:rsidP="003079EB">
            <w:pPr>
              <w:jc w:val="center"/>
              <w:rPr>
                <w:b/>
                <w:sz w:val="20"/>
              </w:rPr>
            </w:pPr>
            <w:r w:rsidRPr="001B6393">
              <w:rPr>
                <w:b/>
                <w:sz w:val="20"/>
              </w:rPr>
              <w:t>0</w:t>
            </w:r>
          </w:p>
        </w:tc>
        <w:tc>
          <w:tcPr>
            <w:tcW w:w="1138" w:type="dxa"/>
          </w:tcPr>
          <w:p w14:paraId="44DA075F" w14:textId="77777777" w:rsidR="00650EB5" w:rsidRPr="001B6393" w:rsidRDefault="00650EB5" w:rsidP="003079EB">
            <w:pPr>
              <w:jc w:val="center"/>
              <w:rPr>
                <w:b/>
                <w:sz w:val="20"/>
              </w:rPr>
            </w:pPr>
            <w:r w:rsidRPr="001B6393">
              <w:rPr>
                <w:b/>
                <w:sz w:val="20"/>
              </w:rPr>
              <w:t>15,0</w:t>
            </w:r>
          </w:p>
        </w:tc>
        <w:tc>
          <w:tcPr>
            <w:tcW w:w="1086" w:type="dxa"/>
          </w:tcPr>
          <w:p w14:paraId="7B59AE29" w14:textId="77777777" w:rsidR="00650EB5" w:rsidRPr="001B6393" w:rsidRDefault="00650EB5" w:rsidP="003079EB">
            <w:pPr>
              <w:jc w:val="center"/>
              <w:rPr>
                <w:b/>
                <w:sz w:val="20"/>
              </w:rPr>
            </w:pPr>
            <w:r w:rsidRPr="001B6393">
              <w:rPr>
                <w:b/>
                <w:sz w:val="20"/>
              </w:rPr>
              <w:t>30,0</w:t>
            </w:r>
          </w:p>
        </w:tc>
      </w:tr>
      <w:tr w:rsidR="00650EB5" w:rsidRPr="0081404B" w14:paraId="18C31117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288269EB" w14:textId="77777777" w:rsidR="00650EB5" w:rsidRPr="004E25CF" w:rsidRDefault="00650EB5" w:rsidP="003079E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2E2624E7" w14:textId="77777777" w:rsidR="00650EB5" w:rsidRPr="006E13F0" w:rsidRDefault="00650EB5" w:rsidP="003079EB">
            <w:pPr>
              <w:keepNext/>
              <w:rPr>
                <w:sz w:val="20"/>
              </w:rPr>
            </w:pPr>
          </w:p>
        </w:tc>
        <w:tc>
          <w:tcPr>
            <w:tcW w:w="2908" w:type="dxa"/>
          </w:tcPr>
          <w:p w14:paraId="0862852B" w14:textId="77777777" w:rsidR="00650EB5" w:rsidRPr="00766782" w:rsidRDefault="00650EB5" w:rsidP="003079EB">
            <w:pPr>
              <w:keepNext/>
              <w:rPr>
                <w:sz w:val="20"/>
              </w:rPr>
            </w:pPr>
            <w:r w:rsidRPr="00766782">
              <w:rPr>
                <w:sz w:val="20"/>
              </w:rPr>
              <w:t>областной бюджет (ОБ)</w:t>
            </w:r>
          </w:p>
        </w:tc>
        <w:tc>
          <w:tcPr>
            <w:tcW w:w="1089" w:type="dxa"/>
            <w:noWrap/>
          </w:tcPr>
          <w:p w14:paraId="469B6E87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53EC1BD1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23F3F48C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60F96D9B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5BEECFD7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73A84099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</w:tr>
      <w:tr w:rsidR="00650EB5" w:rsidRPr="0081404B" w14:paraId="6E542E2C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0E735B3A" w14:textId="77777777" w:rsidR="00650EB5" w:rsidRPr="004E25CF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7A7F7890" w14:textId="77777777" w:rsidR="00650EB5" w:rsidRPr="003667E3" w:rsidRDefault="00650EB5" w:rsidP="003079EB"/>
        </w:tc>
        <w:tc>
          <w:tcPr>
            <w:tcW w:w="2908" w:type="dxa"/>
          </w:tcPr>
          <w:p w14:paraId="07412ADF" w14:textId="77777777" w:rsidR="00650EB5" w:rsidRPr="00766782" w:rsidRDefault="00650EB5" w:rsidP="003079EB">
            <w:pPr>
              <w:rPr>
                <w:sz w:val="20"/>
              </w:rPr>
            </w:pPr>
            <w:r w:rsidRPr="00766782">
              <w:rPr>
                <w:sz w:val="20"/>
              </w:rPr>
              <w:t>местный бюджет (МБ)</w:t>
            </w:r>
          </w:p>
        </w:tc>
        <w:tc>
          <w:tcPr>
            <w:tcW w:w="1089" w:type="dxa"/>
            <w:noWrap/>
          </w:tcPr>
          <w:p w14:paraId="6A16588B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764FBACA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6BBDBF9B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696C909F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04F51296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48D6AA68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15E96449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2E7C3862" w14:textId="77777777" w:rsidR="00650EB5" w:rsidRPr="004E25CF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6E8BDEBE" w14:textId="77777777" w:rsidR="00650EB5" w:rsidRPr="003667E3" w:rsidRDefault="00650EB5" w:rsidP="003079EB"/>
        </w:tc>
        <w:tc>
          <w:tcPr>
            <w:tcW w:w="2908" w:type="dxa"/>
          </w:tcPr>
          <w:p w14:paraId="06ED0262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sz w:val="20"/>
              </w:rPr>
              <w:t>средства предприятий коммунального комплекса осуществляющих деятельность на территории Алкинского муниципального образования</w:t>
            </w:r>
          </w:p>
        </w:tc>
        <w:tc>
          <w:tcPr>
            <w:tcW w:w="1089" w:type="dxa"/>
            <w:noWrap/>
          </w:tcPr>
          <w:p w14:paraId="4D8117AF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993" w:type="dxa"/>
          </w:tcPr>
          <w:p w14:paraId="6C76633F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noWrap/>
          </w:tcPr>
          <w:p w14:paraId="14CA5D74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3" w:type="dxa"/>
          </w:tcPr>
          <w:p w14:paraId="326FDE78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8" w:type="dxa"/>
          </w:tcPr>
          <w:p w14:paraId="08B66555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086" w:type="dxa"/>
          </w:tcPr>
          <w:p w14:paraId="585A2925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650EB5" w:rsidRPr="0081404B" w14:paraId="1C7560DA" w14:textId="77777777" w:rsidTr="003079EB">
        <w:trPr>
          <w:trHeight w:val="143"/>
          <w:jc w:val="center"/>
        </w:trPr>
        <w:tc>
          <w:tcPr>
            <w:tcW w:w="2110" w:type="dxa"/>
            <w:vMerge w:val="restart"/>
          </w:tcPr>
          <w:p w14:paraId="35B8F0F4" w14:textId="77777777" w:rsidR="00650EB5" w:rsidRPr="004E25CF" w:rsidRDefault="00650EB5" w:rsidP="003079EB">
            <w:pPr>
              <w:keepNext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Pr="00CF4FC8">
              <w:rPr>
                <w:color w:val="000000"/>
                <w:sz w:val="20"/>
                <w:szCs w:val="20"/>
              </w:rPr>
              <w:t>Ремонт автоцистерны для подвоза воды населению.</w:t>
            </w:r>
          </w:p>
        </w:tc>
        <w:tc>
          <w:tcPr>
            <w:tcW w:w="2761" w:type="dxa"/>
            <w:vMerge w:val="restart"/>
          </w:tcPr>
          <w:p w14:paraId="13008F78" w14:textId="77777777" w:rsidR="00650EB5" w:rsidRDefault="00650EB5" w:rsidP="003079EB">
            <w:pPr>
              <w:keepNext/>
              <w:rPr>
                <w:sz w:val="20"/>
              </w:rPr>
            </w:pPr>
          </w:p>
          <w:p w14:paraId="178CA55E" w14:textId="77777777" w:rsidR="00650EB5" w:rsidRPr="0081404B" w:rsidRDefault="00650EB5" w:rsidP="003079EB">
            <w:pPr>
              <w:keepNext/>
              <w:rPr>
                <w:sz w:val="20"/>
              </w:rPr>
            </w:pPr>
          </w:p>
        </w:tc>
        <w:tc>
          <w:tcPr>
            <w:tcW w:w="2908" w:type="dxa"/>
          </w:tcPr>
          <w:p w14:paraId="09B0D886" w14:textId="77777777" w:rsidR="00650EB5" w:rsidRPr="00E330F1" w:rsidRDefault="00650EB5" w:rsidP="003079EB">
            <w:pPr>
              <w:keepNext/>
              <w:rPr>
                <w:b/>
                <w:sz w:val="20"/>
              </w:rPr>
            </w:pPr>
            <w:r w:rsidRPr="00E330F1">
              <w:rPr>
                <w:b/>
                <w:sz w:val="20"/>
              </w:rPr>
              <w:t>всего</w:t>
            </w:r>
          </w:p>
        </w:tc>
        <w:tc>
          <w:tcPr>
            <w:tcW w:w="1089" w:type="dxa"/>
            <w:noWrap/>
          </w:tcPr>
          <w:p w14:paraId="606F4A32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20,0</w:t>
            </w:r>
          </w:p>
        </w:tc>
        <w:tc>
          <w:tcPr>
            <w:tcW w:w="993" w:type="dxa"/>
          </w:tcPr>
          <w:p w14:paraId="287E3EE0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20,0</w:t>
            </w:r>
          </w:p>
        </w:tc>
        <w:tc>
          <w:tcPr>
            <w:tcW w:w="992" w:type="dxa"/>
            <w:noWrap/>
          </w:tcPr>
          <w:p w14:paraId="0E3EE1A2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20,0</w:t>
            </w:r>
          </w:p>
        </w:tc>
        <w:tc>
          <w:tcPr>
            <w:tcW w:w="1193" w:type="dxa"/>
          </w:tcPr>
          <w:p w14:paraId="1D62B78E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20,0</w:t>
            </w:r>
          </w:p>
        </w:tc>
        <w:tc>
          <w:tcPr>
            <w:tcW w:w="1138" w:type="dxa"/>
          </w:tcPr>
          <w:p w14:paraId="6F2882CC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20,0</w:t>
            </w:r>
          </w:p>
        </w:tc>
        <w:tc>
          <w:tcPr>
            <w:tcW w:w="1086" w:type="dxa"/>
          </w:tcPr>
          <w:p w14:paraId="002EBF81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100,0</w:t>
            </w:r>
          </w:p>
        </w:tc>
      </w:tr>
      <w:tr w:rsidR="00650EB5" w:rsidRPr="0081404B" w14:paraId="4D314195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5E114C62" w14:textId="77777777" w:rsidR="00650EB5" w:rsidRPr="0081404B" w:rsidRDefault="00650EB5" w:rsidP="003079EB">
            <w:pPr>
              <w:keepNext/>
              <w:rPr>
                <w:sz w:val="20"/>
              </w:rPr>
            </w:pPr>
          </w:p>
        </w:tc>
        <w:tc>
          <w:tcPr>
            <w:tcW w:w="2761" w:type="dxa"/>
            <w:vMerge/>
          </w:tcPr>
          <w:p w14:paraId="58AC34E0" w14:textId="77777777" w:rsidR="00650EB5" w:rsidRPr="006E13F0" w:rsidRDefault="00650EB5" w:rsidP="003079EB">
            <w:pPr>
              <w:keepNext/>
              <w:rPr>
                <w:sz w:val="20"/>
              </w:rPr>
            </w:pPr>
          </w:p>
        </w:tc>
        <w:tc>
          <w:tcPr>
            <w:tcW w:w="2908" w:type="dxa"/>
          </w:tcPr>
          <w:p w14:paraId="61755714" w14:textId="77777777" w:rsidR="00650EB5" w:rsidRPr="00766782" w:rsidRDefault="00650EB5" w:rsidP="003079EB">
            <w:pPr>
              <w:keepNext/>
              <w:rPr>
                <w:sz w:val="20"/>
              </w:rPr>
            </w:pPr>
            <w:r w:rsidRPr="00766782">
              <w:rPr>
                <w:sz w:val="20"/>
              </w:rPr>
              <w:t>областной бюджет (ОБ)</w:t>
            </w:r>
          </w:p>
        </w:tc>
        <w:tc>
          <w:tcPr>
            <w:tcW w:w="1089" w:type="dxa"/>
            <w:noWrap/>
          </w:tcPr>
          <w:p w14:paraId="6D9A9512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5E55C893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1BFCA51E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46573116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1A02F3E2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7E52E53D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</w:tr>
      <w:tr w:rsidR="00650EB5" w:rsidRPr="0081404B" w14:paraId="5125F1AE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75ADC4AC" w14:textId="77777777" w:rsidR="00650EB5" w:rsidRPr="0081404B" w:rsidRDefault="00650EB5" w:rsidP="003079EB">
            <w:pPr>
              <w:rPr>
                <w:sz w:val="20"/>
              </w:rPr>
            </w:pPr>
          </w:p>
        </w:tc>
        <w:tc>
          <w:tcPr>
            <w:tcW w:w="2761" w:type="dxa"/>
            <w:vMerge/>
          </w:tcPr>
          <w:p w14:paraId="265EE8A2" w14:textId="77777777" w:rsidR="00650EB5" w:rsidRPr="003667E3" w:rsidRDefault="00650EB5" w:rsidP="003079EB"/>
        </w:tc>
        <w:tc>
          <w:tcPr>
            <w:tcW w:w="2908" w:type="dxa"/>
          </w:tcPr>
          <w:p w14:paraId="220F42EE" w14:textId="77777777" w:rsidR="00650EB5" w:rsidRPr="00766782" w:rsidRDefault="00650EB5" w:rsidP="003079EB">
            <w:pPr>
              <w:rPr>
                <w:sz w:val="20"/>
              </w:rPr>
            </w:pPr>
            <w:r w:rsidRPr="00766782">
              <w:rPr>
                <w:sz w:val="20"/>
              </w:rPr>
              <w:t>местный бюджет (МБ)</w:t>
            </w:r>
          </w:p>
        </w:tc>
        <w:tc>
          <w:tcPr>
            <w:tcW w:w="1089" w:type="dxa"/>
            <w:noWrap/>
          </w:tcPr>
          <w:p w14:paraId="3E876127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6AA6F3F3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21E9A8DD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1BFFFC3B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467C2406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237EC3B0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3088C458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37B589A3" w14:textId="77777777" w:rsidR="00650EB5" w:rsidRPr="0081404B" w:rsidRDefault="00650EB5" w:rsidP="003079EB">
            <w:pPr>
              <w:rPr>
                <w:sz w:val="20"/>
              </w:rPr>
            </w:pPr>
          </w:p>
        </w:tc>
        <w:tc>
          <w:tcPr>
            <w:tcW w:w="2761" w:type="dxa"/>
            <w:vMerge/>
          </w:tcPr>
          <w:p w14:paraId="4A6DFB7F" w14:textId="77777777" w:rsidR="00650EB5" w:rsidRPr="003667E3" w:rsidRDefault="00650EB5" w:rsidP="003079EB"/>
        </w:tc>
        <w:tc>
          <w:tcPr>
            <w:tcW w:w="2908" w:type="dxa"/>
          </w:tcPr>
          <w:p w14:paraId="78560356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sz w:val="20"/>
              </w:rPr>
              <w:t>средства предприятий коммунального комплекса осуществляющих деятельность на территории Алкинского муниципального образования</w:t>
            </w:r>
          </w:p>
        </w:tc>
        <w:tc>
          <w:tcPr>
            <w:tcW w:w="1089" w:type="dxa"/>
            <w:noWrap/>
          </w:tcPr>
          <w:p w14:paraId="16CAF008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993" w:type="dxa"/>
          </w:tcPr>
          <w:p w14:paraId="02672B11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992" w:type="dxa"/>
            <w:noWrap/>
          </w:tcPr>
          <w:p w14:paraId="4AEBDB94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193" w:type="dxa"/>
          </w:tcPr>
          <w:p w14:paraId="5553A3A5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138" w:type="dxa"/>
          </w:tcPr>
          <w:p w14:paraId="04B9CA7C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086" w:type="dxa"/>
          </w:tcPr>
          <w:p w14:paraId="6699ACD8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650EB5" w:rsidRPr="0081404B" w14:paraId="56BC83F7" w14:textId="77777777" w:rsidTr="003079EB">
        <w:trPr>
          <w:trHeight w:val="143"/>
          <w:jc w:val="center"/>
        </w:trPr>
        <w:tc>
          <w:tcPr>
            <w:tcW w:w="2110" w:type="dxa"/>
            <w:vMerge w:val="restart"/>
          </w:tcPr>
          <w:p w14:paraId="09E130B3" w14:textId="77777777" w:rsidR="00650EB5" w:rsidRPr="00E330F1" w:rsidRDefault="00650EB5" w:rsidP="003079E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Pr="00CF4FC8">
              <w:rPr>
                <w:color w:val="000000"/>
                <w:sz w:val="20"/>
                <w:szCs w:val="20"/>
              </w:rPr>
              <w:t xml:space="preserve">Санитарная обработка накопительных емкостей </w:t>
            </w:r>
            <w:r>
              <w:rPr>
                <w:color w:val="000000"/>
                <w:sz w:val="20"/>
                <w:szCs w:val="20"/>
              </w:rPr>
              <w:t>водонапорных башен и автоцистерны для подвоза воды населению</w:t>
            </w:r>
            <w:r w:rsidRPr="00CF4FC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761" w:type="dxa"/>
            <w:vMerge w:val="restart"/>
          </w:tcPr>
          <w:p w14:paraId="1F15F681" w14:textId="77777777" w:rsidR="00650EB5" w:rsidRPr="003667E3" w:rsidRDefault="00650EB5" w:rsidP="003079EB"/>
        </w:tc>
        <w:tc>
          <w:tcPr>
            <w:tcW w:w="2908" w:type="dxa"/>
          </w:tcPr>
          <w:p w14:paraId="289E8489" w14:textId="77777777" w:rsidR="00650EB5" w:rsidRPr="00E330F1" w:rsidRDefault="00650EB5" w:rsidP="003079EB">
            <w:pPr>
              <w:keepNext/>
              <w:rPr>
                <w:b/>
                <w:sz w:val="20"/>
              </w:rPr>
            </w:pPr>
            <w:r w:rsidRPr="00E330F1">
              <w:rPr>
                <w:b/>
                <w:sz w:val="20"/>
              </w:rPr>
              <w:t>всего</w:t>
            </w:r>
          </w:p>
        </w:tc>
        <w:tc>
          <w:tcPr>
            <w:tcW w:w="1089" w:type="dxa"/>
            <w:noWrap/>
          </w:tcPr>
          <w:p w14:paraId="644F5528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5,0</w:t>
            </w:r>
          </w:p>
        </w:tc>
        <w:tc>
          <w:tcPr>
            <w:tcW w:w="993" w:type="dxa"/>
          </w:tcPr>
          <w:p w14:paraId="5282D41E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5,0</w:t>
            </w:r>
          </w:p>
        </w:tc>
        <w:tc>
          <w:tcPr>
            <w:tcW w:w="992" w:type="dxa"/>
            <w:noWrap/>
          </w:tcPr>
          <w:p w14:paraId="00107505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5,0</w:t>
            </w:r>
          </w:p>
        </w:tc>
        <w:tc>
          <w:tcPr>
            <w:tcW w:w="1193" w:type="dxa"/>
          </w:tcPr>
          <w:p w14:paraId="1265E66F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5,0</w:t>
            </w:r>
          </w:p>
        </w:tc>
        <w:tc>
          <w:tcPr>
            <w:tcW w:w="1138" w:type="dxa"/>
          </w:tcPr>
          <w:p w14:paraId="6A45EAD8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5,0</w:t>
            </w:r>
          </w:p>
        </w:tc>
        <w:tc>
          <w:tcPr>
            <w:tcW w:w="1086" w:type="dxa"/>
          </w:tcPr>
          <w:p w14:paraId="174F42A5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25,0</w:t>
            </w:r>
          </w:p>
        </w:tc>
      </w:tr>
      <w:tr w:rsidR="00650EB5" w:rsidRPr="0081404B" w14:paraId="0207BE11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191F7446" w14:textId="77777777" w:rsidR="00650EB5" w:rsidRPr="0081404B" w:rsidRDefault="00650EB5" w:rsidP="003079EB">
            <w:pPr>
              <w:rPr>
                <w:sz w:val="20"/>
              </w:rPr>
            </w:pPr>
          </w:p>
        </w:tc>
        <w:tc>
          <w:tcPr>
            <w:tcW w:w="2761" w:type="dxa"/>
            <w:vMerge/>
          </w:tcPr>
          <w:p w14:paraId="66BC573A" w14:textId="77777777" w:rsidR="00650EB5" w:rsidRPr="003667E3" w:rsidRDefault="00650EB5" w:rsidP="003079EB"/>
        </w:tc>
        <w:tc>
          <w:tcPr>
            <w:tcW w:w="2908" w:type="dxa"/>
          </w:tcPr>
          <w:p w14:paraId="626B35F1" w14:textId="77777777" w:rsidR="00650EB5" w:rsidRPr="00766782" w:rsidRDefault="00650EB5" w:rsidP="003079EB">
            <w:pPr>
              <w:keepNext/>
              <w:rPr>
                <w:sz w:val="20"/>
              </w:rPr>
            </w:pPr>
            <w:r w:rsidRPr="00766782">
              <w:rPr>
                <w:sz w:val="20"/>
              </w:rPr>
              <w:t>областной бюджет (ОБ)</w:t>
            </w:r>
          </w:p>
        </w:tc>
        <w:tc>
          <w:tcPr>
            <w:tcW w:w="1089" w:type="dxa"/>
            <w:noWrap/>
          </w:tcPr>
          <w:p w14:paraId="460151A4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3BA5DA6B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64B90C8B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2A2309E3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1D3F17B1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187CAD0E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12E0A03A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7E134CB1" w14:textId="77777777" w:rsidR="00650EB5" w:rsidRPr="0081404B" w:rsidRDefault="00650EB5" w:rsidP="003079EB">
            <w:pPr>
              <w:rPr>
                <w:sz w:val="20"/>
              </w:rPr>
            </w:pPr>
          </w:p>
        </w:tc>
        <w:tc>
          <w:tcPr>
            <w:tcW w:w="2761" w:type="dxa"/>
            <w:vMerge/>
          </w:tcPr>
          <w:p w14:paraId="45721D2F" w14:textId="77777777" w:rsidR="00650EB5" w:rsidRPr="003667E3" w:rsidRDefault="00650EB5" w:rsidP="003079EB"/>
        </w:tc>
        <w:tc>
          <w:tcPr>
            <w:tcW w:w="2908" w:type="dxa"/>
          </w:tcPr>
          <w:p w14:paraId="45D680CC" w14:textId="77777777" w:rsidR="00650EB5" w:rsidRPr="00766782" w:rsidRDefault="00650EB5" w:rsidP="003079EB">
            <w:pPr>
              <w:rPr>
                <w:sz w:val="20"/>
              </w:rPr>
            </w:pPr>
            <w:r w:rsidRPr="00766782">
              <w:rPr>
                <w:sz w:val="20"/>
              </w:rPr>
              <w:t>местный бюджет (МБ)</w:t>
            </w:r>
          </w:p>
        </w:tc>
        <w:tc>
          <w:tcPr>
            <w:tcW w:w="1089" w:type="dxa"/>
            <w:noWrap/>
          </w:tcPr>
          <w:p w14:paraId="5117DB17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1B3CD80D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08392445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133131BA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614D6B0F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72110B05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7EAB7D5C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4E6F89A4" w14:textId="77777777" w:rsidR="00650EB5" w:rsidRPr="0081404B" w:rsidRDefault="00650EB5" w:rsidP="003079EB">
            <w:pPr>
              <w:rPr>
                <w:sz w:val="20"/>
              </w:rPr>
            </w:pPr>
          </w:p>
        </w:tc>
        <w:tc>
          <w:tcPr>
            <w:tcW w:w="2761" w:type="dxa"/>
            <w:vMerge/>
          </w:tcPr>
          <w:p w14:paraId="280037BD" w14:textId="77777777" w:rsidR="00650EB5" w:rsidRPr="003667E3" w:rsidRDefault="00650EB5" w:rsidP="003079EB"/>
        </w:tc>
        <w:tc>
          <w:tcPr>
            <w:tcW w:w="2908" w:type="dxa"/>
          </w:tcPr>
          <w:p w14:paraId="2B671B5D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sz w:val="20"/>
              </w:rPr>
              <w:t>средства предприятий коммунального комплекса осуществляющих деятельность на территории Алкинского муниципального образования</w:t>
            </w:r>
          </w:p>
        </w:tc>
        <w:tc>
          <w:tcPr>
            <w:tcW w:w="1089" w:type="dxa"/>
            <w:noWrap/>
          </w:tcPr>
          <w:p w14:paraId="2D918020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993" w:type="dxa"/>
          </w:tcPr>
          <w:p w14:paraId="41ED0E16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992" w:type="dxa"/>
            <w:noWrap/>
          </w:tcPr>
          <w:p w14:paraId="3E424041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193" w:type="dxa"/>
          </w:tcPr>
          <w:p w14:paraId="0EA7C46D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138" w:type="dxa"/>
          </w:tcPr>
          <w:p w14:paraId="55272FA9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086" w:type="dxa"/>
          </w:tcPr>
          <w:p w14:paraId="5B5C4AB9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650EB5" w:rsidRPr="0081404B" w14:paraId="66896128" w14:textId="77777777" w:rsidTr="003079EB">
        <w:trPr>
          <w:trHeight w:val="143"/>
          <w:jc w:val="center"/>
        </w:trPr>
        <w:tc>
          <w:tcPr>
            <w:tcW w:w="2110" w:type="dxa"/>
            <w:vMerge w:val="restart"/>
          </w:tcPr>
          <w:p w14:paraId="13F530AE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  <w:r w:rsidRPr="00CF4FC8">
              <w:rPr>
                <w:color w:val="000000"/>
                <w:sz w:val="20"/>
                <w:szCs w:val="20"/>
              </w:rPr>
              <w:t>Взятие проб воды на санитарно-гигиенические исследования.</w:t>
            </w:r>
          </w:p>
        </w:tc>
        <w:tc>
          <w:tcPr>
            <w:tcW w:w="2761" w:type="dxa"/>
            <w:vMerge w:val="restart"/>
          </w:tcPr>
          <w:p w14:paraId="4059393C" w14:textId="77777777" w:rsidR="00650EB5" w:rsidRDefault="00650EB5" w:rsidP="003079EB"/>
          <w:p w14:paraId="39F58B37" w14:textId="77777777" w:rsidR="00650EB5" w:rsidRDefault="00650EB5" w:rsidP="003079EB"/>
          <w:p w14:paraId="1BEA7D59" w14:textId="77777777" w:rsidR="00650EB5" w:rsidRDefault="00650EB5" w:rsidP="003079EB"/>
          <w:p w14:paraId="0DD773EF" w14:textId="77777777" w:rsidR="00650EB5" w:rsidRDefault="00650EB5" w:rsidP="003079EB"/>
          <w:p w14:paraId="1D875EEF" w14:textId="77777777" w:rsidR="00650EB5" w:rsidRPr="003667E3" w:rsidRDefault="00650EB5" w:rsidP="003079EB"/>
        </w:tc>
        <w:tc>
          <w:tcPr>
            <w:tcW w:w="2908" w:type="dxa"/>
          </w:tcPr>
          <w:p w14:paraId="6D51B8C2" w14:textId="77777777" w:rsidR="00650EB5" w:rsidRPr="00E330F1" w:rsidRDefault="00650EB5" w:rsidP="003079EB">
            <w:pPr>
              <w:keepNext/>
              <w:rPr>
                <w:b/>
                <w:sz w:val="20"/>
              </w:rPr>
            </w:pPr>
            <w:r w:rsidRPr="00E330F1">
              <w:rPr>
                <w:b/>
                <w:sz w:val="20"/>
              </w:rPr>
              <w:t>всего</w:t>
            </w:r>
          </w:p>
        </w:tc>
        <w:tc>
          <w:tcPr>
            <w:tcW w:w="1089" w:type="dxa"/>
            <w:noWrap/>
          </w:tcPr>
          <w:p w14:paraId="7329E4AF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25,0</w:t>
            </w:r>
          </w:p>
        </w:tc>
        <w:tc>
          <w:tcPr>
            <w:tcW w:w="993" w:type="dxa"/>
          </w:tcPr>
          <w:p w14:paraId="2936F14E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25,0</w:t>
            </w:r>
          </w:p>
        </w:tc>
        <w:tc>
          <w:tcPr>
            <w:tcW w:w="992" w:type="dxa"/>
            <w:noWrap/>
          </w:tcPr>
          <w:p w14:paraId="3BD40E2F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25,0</w:t>
            </w:r>
          </w:p>
        </w:tc>
        <w:tc>
          <w:tcPr>
            <w:tcW w:w="1193" w:type="dxa"/>
          </w:tcPr>
          <w:p w14:paraId="5130FA8A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25,0</w:t>
            </w:r>
          </w:p>
        </w:tc>
        <w:tc>
          <w:tcPr>
            <w:tcW w:w="1138" w:type="dxa"/>
          </w:tcPr>
          <w:p w14:paraId="5F085553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25,0</w:t>
            </w:r>
          </w:p>
        </w:tc>
        <w:tc>
          <w:tcPr>
            <w:tcW w:w="1086" w:type="dxa"/>
          </w:tcPr>
          <w:p w14:paraId="5DBE3F25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125,0</w:t>
            </w:r>
          </w:p>
        </w:tc>
      </w:tr>
      <w:tr w:rsidR="00650EB5" w:rsidRPr="0081404B" w14:paraId="73E5B667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3F6118E4" w14:textId="77777777" w:rsidR="00650EB5" w:rsidRPr="00E330F1" w:rsidRDefault="00650EB5" w:rsidP="003079EB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0B04C91C" w14:textId="77777777" w:rsidR="00650EB5" w:rsidRPr="003667E3" w:rsidRDefault="00650EB5" w:rsidP="003079EB"/>
        </w:tc>
        <w:tc>
          <w:tcPr>
            <w:tcW w:w="2908" w:type="dxa"/>
          </w:tcPr>
          <w:p w14:paraId="51A3E853" w14:textId="77777777" w:rsidR="00650EB5" w:rsidRPr="00766782" w:rsidRDefault="00650EB5" w:rsidP="003079EB">
            <w:pPr>
              <w:keepNext/>
              <w:rPr>
                <w:sz w:val="20"/>
              </w:rPr>
            </w:pPr>
            <w:r w:rsidRPr="00766782">
              <w:rPr>
                <w:sz w:val="20"/>
              </w:rPr>
              <w:t>областной бюджет (ОБ)</w:t>
            </w:r>
          </w:p>
        </w:tc>
        <w:tc>
          <w:tcPr>
            <w:tcW w:w="1089" w:type="dxa"/>
            <w:noWrap/>
          </w:tcPr>
          <w:p w14:paraId="181497FD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69178499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4646CA8E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24D595C9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30DFFE96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1C368DAC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194F823A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4E939317" w14:textId="77777777" w:rsidR="00650EB5" w:rsidRPr="00E330F1" w:rsidRDefault="00650EB5" w:rsidP="003079EB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0E7EB4FF" w14:textId="77777777" w:rsidR="00650EB5" w:rsidRPr="003667E3" w:rsidRDefault="00650EB5" w:rsidP="003079EB"/>
        </w:tc>
        <w:tc>
          <w:tcPr>
            <w:tcW w:w="2908" w:type="dxa"/>
          </w:tcPr>
          <w:p w14:paraId="2DF253BC" w14:textId="77777777" w:rsidR="00650EB5" w:rsidRPr="00766782" w:rsidRDefault="00650EB5" w:rsidP="003079EB">
            <w:pPr>
              <w:rPr>
                <w:sz w:val="20"/>
              </w:rPr>
            </w:pPr>
            <w:r w:rsidRPr="00766782">
              <w:rPr>
                <w:sz w:val="20"/>
              </w:rPr>
              <w:t>местный бюджет (МБ)</w:t>
            </w:r>
          </w:p>
        </w:tc>
        <w:tc>
          <w:tcPr>
            <w:tcW w:w="1089" w:type="dxa"/>
            <w:noWrap/>
          </w:tcPr>
          <w:p w14:paraId="44831682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74035071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3E31E960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1BD2D820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02BA0BB6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365FEE8E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498FAEE8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1A439DE0" w14:textId="77777777" w:rsidR="00650EB5" w:rsidRPr="00E330F1" w:rsidRDefault="00650EB5" w:rsidP="003079EB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2F0C53B2" w14:textId="77777777" w:rsidR="00650EB5" w:rsidRPr="003667E3" w:rsidRDefault="00650EB5" w:rsidP="003079EB"/>
        </w:tc>
        <w:tc>
          <w:tcPr>
            <w:tcW w:w="2908" w:type="dxa"/>
          </w:tcPr>
          <w:p w14:paraId="06F3ABC9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sz w:val="20"/>
              </w:rPr>
              <w:t>средства предприятий коммунального комплекса осуществляющих деятельность на территории Алкинского муниципального образования</w:t>
            </w:r>
          </w:p>
        </w:tc>
        <w:tc>
          <w:tcPr>
            <w:tcW w:w="1089" w:type="dxa"/>
            <w:noWrap/>
          </w:tcPr>
          <w:p w14:paraId="4D11E282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993" w:type="dxa"/>
          </w:tcPr>
          <w:p w14:paraId="422B80AD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992" w:type="dxa"/>
            <w:noWrap/>
          </w:tcPr>
          <w:p w14:paraId="19F43275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1193" w:type="dxa"/>
          </w:tcPr>
          <w:p w14:paraId="48408287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1138" w:type="dxa"/>
          </w:tcPr>
          <w:p w14:paraId="6DDC4E94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1086" w:type="dxa"/>
          </w:tcPr>
          <w:p w14:paraId="37BF864B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125,0</w:t>
            </w:r>
          </w:p>
        </w:tc>
      </w:tr>
      <w:tr w:rsidR="00650EB5" w:rsidRPr="00E330F1" w14:paraId="285A62FB" w14:textId="77777777" w:rsidTr="003079EB">
        <w:trPr>
          <w:trHeight w:val="143"/>
          <w:jc w:val="center"/>
        </w:trPr>
        <w:tc>
          <w:tcPr>
            <w:tcW w:w="2110" w:type="dxa"/>
            <w:vMerge w:val="restart"/>
          </w:tcPr>
          <w:p w14:paraId="2835D4F2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6. </w:t>
            </w:r>
            <w:r w:rsidRPr="00CF4FC8">
              <w:rPr>
                <w:color w:val="000000"/>
                <w:sz w:val="20"/>
                <w:szCs w:val="20"/>
              </w:rPr>
              <w:t xml:space="preserve">Ремонт и утепление зданий водонапорных башен. </w:t>
            </w:r>
          </w:p>
        </w:tc>
        <w:tc>
          <w:tcPr>
            <w:tcW w:w="2761" w:type="dxa"/>
            <w:vMerge w:val="restart"/>
          </w:tcPr>
          <w:p w14:paraId="34371983" w14:textId="77777777" w:rsidR="00650EB5" w:rsidRDefault="00650EB5" w:rsidP="003079EB"/>
          <w:p w14:paraId="40DA8903" w14:textId="77777777" w:rsidR="00650EB5" w:rsidRDefault="00650EB5" w:rsidP="003079EB"/>
          <w:p w14:paraId="1AC70A70" w14:textId="77777777" w:rsidR="00650EB5" w:rsidRDefault="00650EB5" w:rsidP="003079EB"/>
          <w:p w14:paraId="60E83610" w14:textId="77777777" w:rsidR="00650EB5" w:rsidRDefault="00650EB5" w:rsidP="003079EB"/>
          <w:p w14:paraId="476EF9AD" w14:textId="77777777" w:rsidR="00650EB5" w:rsidRPr="003667E3" w:rsidRDefault="00650EB5" w:rsidP="003079EB"/>
        </w:tc>
        <w:tc>
          <w:tcPr>
            <w:tcW w:w="2908" w:type="dxa"/>
          </w:tcPr>
          <w:p w14:paraId="076D30FA" w14:textId="77777777" w:rsidR="00650EB5" w:rsidRPr="00E330F1" w:rsidRDefault="00650EB5" w:rsidP="003079EB">
            <w:pPr>
              <w:keepNext/>
              <w:rPr>
                <w:b/>
                <w:sz w:val="20"/>
              </w:rPr>
            </w:pPr>
            <w:r w:rsidRPr="00E330F1">
              <w:rPr>
                <w:b/>
                <w:sz w:val="20"/>
              </w:rPr>
              <w:t>всего</w:t>
            </w:r>
          </w:p>
        </w:tc>
        <w:tc>
          <w:tcPr>
            <w:tcW w:w="1089" w:type="dxa"/>
            <w:noWrap/>
          </w:tcPr>
          <w:p w14:paraId="02FC931B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23, 0</w:t>
            </w:r>
          </w:p>
        </w:tc>
        <w:tc>
          <w:tcPr>
            <w:tcW w:w="993" w:type="dxa"/>
          </w:tcPr>
          <w:p w14:paraId="2EA433B3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23,0</w:t>
            </w:r>
          </w:p>
        </w:tc>
        <w:tc>
          <w:tcPr>
            <w:tcW w:w="992" w:type="dxa"/>
            <w:noWrap/>
          </w:tcPr>
          <w:p w14:paraId="6C60190B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23,0</w:t>
            </w:r>
          </w:p>
        </w:tc>
        <w:tc>
          <w:tcPr>
            <w:tcW w:w="1193" w:type="dxa"/>
          </w:tcPr>
          <w:p w14:paraId="3DADA29F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23,0</w:t>
            </w:r>
          </w:p>
        </w:tc>
        <w:tc>
          <w:tcPr>
            <w:tcW w:w="1138" w:type="dxa"/>
          </w:tcPr>
          <w:p w14:paraId="49448FB1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23,0</w:t>
            </w:r>
          </w:p>
        </w:tc>
        <w:tc>
          <w:tcPr>
            <w:tcW w:w="1086" w:type="dxa"/>
          </w:tcPr>
          <w:p w14:paraId="664962A6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115,0</w:t>
            </w:r>
          </w:p>
        </w:tc>
      </w:tr>
      <w:tr w:rsidR="00650EB5" w:rsidRPr="0081404B" w14:paraId="58674489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2E940782" w14:textId="77777777" w:rsidR="00650EB5" w:rsidRPr="00E330F1" w:rsidRDefault="00650EB5" w:rsidP="003079EB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7FF0D546" w14:textId="77777777" w:rsidR="00650EB5" w:rsidRPr="003667E3" w:rsidRDefault="00650EB5" w:rsidP="003079EB"/>
        </w:tc>
        <w:tc>
          <w:tcPr>
            <w:tcW w:w="2908" w:type="dxa"/>
          </w:tcPr>
          <w:p w14:paraId="5532D078" w14:textId="77777777" w:rsidR="00650EB5" w:rsidRPr="00766782" w:rsidRDefault="00650EB5" w:rsidP="003079EB">
            <w:pPr>
              <w:keepNext/>
              <w:rPr>
                <w:sz w:val="20"/>
              </w:rPr>
            </w:pPr>
            <w:r w:rsidRPr="00766782">
              <w:rPr>
                <w:sz w:val="20"/>
              </w:rPr>
              <w:t>областной бюджет (ОБ)</w:t>
            </w:r>
          </w:p>
        </w:tc>
        <w:tc>
          <w:tcPr>
            <w:tcW w:w="1089" w:type="dxa"/>
            <w:noWrap/>
          </w:tcPr>
          <w:p w14:paraId="1974771E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240A867A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42D5C239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1D88DEA0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26D15267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47530EB0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25D5DBD0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0CBD2A5E" w14:textId="77777777" w:rsidR="00650EB5" w:rsidRPr="00E330F1" w:rsidRDefault="00650EB5" w:rsidP="003079EB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500F0F85" w14:textId="77777777" w:rsidR="00650EB5" w:rsidRPr="003667E3" w:rsidRDefault="00650EB5" w:rsidP="003079EB"/>
        </w:tc>
        <w:tc>
          <w:tcPr>
            <w:tcW w:w="2908" w:type="dxa"/>
          </w:tcPr>
          <w:p w14:paraId="6CD34412" w14:textId="77777777" w:rsidR="00650EB5" w:rsidRPr="00766782" w:rsidRDefault="00650EB5" w:rsidP="003079EB">
            <w:pPr>
              <w:rPr>
                <w:sz w:val="20"/>
              </w:rPr>
            </w:pPr>
            <w:r w:rsidRPr="00766782">
              <w:rPr>
                <w:sz w:val="20"/>
              </w:rPr>
              <w:t>местный бюджет (МБ)</w:t>
            </w:r>
          </w:p>
        </w:tc>
        <w:tc>
          <w:tcPr>
            <w:tcW w:w="1089" w:type="dxa"/>
            <w:noWrap/>
          </w:tcPr>
          <w:p w14:paraId="7FE74FCF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67EDC058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26F8CB75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31A21907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32A6ECFF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48DEC91B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101EC405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185E8D96" w14:textId="77777777" w:rsidR="00650EB5" w:rsidRPr="00E330F1" w:rsidRDefault="00650EB5" w:rsidP="003079EB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7E6A70DB" w14:textId="77777777" w:rsidR="00650EB5" w:rsidRPr="003667E3" w:rsidRDefault="00650EB5" w:rsidP="003079EB"/>
        </w:tc>
        <w:tc>
          <w:tcPr>
            <w:tcW w:w="2908" w:type="dxa"/>
          </w:tcPr>
          <w:p w14:paraId="547878B2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sz w:val="20"/>
              </w:rPr>
              <w:t>средства предприятий коммунального комплекса осуществляющих деятельность на территории Алкинского муниципального образования</w:t>
            </w:r>
          </w:p>
        </w:tc>
        <w:tc>
          <w:tcPr>
            <w:tcW w:w="1089" w:type="dxa"/>
            <w:noWrap/>
          </w:tcPr>
          <w:p w14:paraId="2CBB1750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23, 0</w:t>
            </w:r>
          </w:p>
        </w:tc>
        <w:tc>
          <w:tcPr>
            <w:tcW w:w="993" w:type="dxa"/>
          </w:tcPr>
          <w:p w14:paraId="207A18F4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992" w:type="dxa"/>
            <w:noWrap/>
          </w:tcPr>
          <w:p w14:paraId="071C07A9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1193" w:type="dxa"/>
          </w:tcPr>
          <w:p w14:paraId="595E88A7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1138" w:type="dxa"/>
          </w:tcPr>
          <w:p w14:paraId="1AAD5998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1086" w:type="dxa"/>
          </w:tcPr>
          <w:p w14:paraId="0752D76A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</w:tr>
      <w:tr w:rsidR="00650EB5" w:rsidRPr="00E330F1" w14:paraId="6F82859E" w14:textId="77777777" w:rsidTr="003079EB">
        <w:trPr>
          <w:trHeight w:val="143"/>
          <w:jc w:val="center"/>
        </w:trPr>
        <w:tc>
          <w:tcPr>
            <w:tcW w:w="2110" w:type="dxa"/>
            <w:vMerge w:val="restart"/>
          </w:tcPr>
          <w:p w14:paraId="0752A460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7. </w:t>
            </w:r>
            <w:r w:rsidRPr="00CF4FC8">
              <w:rPr>
                <w:color w:val="000000"/>
                <w:sz w:val="20"/>
                <w:szCs w:val="20"/>
              </w:rPr>
              <w:t xml:space="preserve">Ремонт </w:t>
            </w:r>
            <w:r>
              <w:rPr>
                <w:color w:val="000000"/>
                <w:sz w:val="20"/>
                <w:szCs w:val="20"/>
              </w:rPr>
              <w:t>ограждения</w:t>
            </w:r>
            <w:r w:rsidRPr="00CF4FC8">
              <w:rPr>
                <w:color w:val="000000"/>
                <w:sz w:val="20"/>
                <w:szCs w:val="20"/>
              </w:rPr>
              <w:t xml:space="preserve"> водонапорных башен. </w:t>
            </w:r>
          </w:p>
        </w:tc>
        <w:tc>
          <w:tcPr>
            <w:tcW w:w="2761" w:type="dxa"/>
            <w:vMerge w:val="restart"/>
          </w:tcPr>
          <w:p w14:paraId="08789EF7" w14:textId="77777777" w:rsidR="00650EB5" w:rsidRDefault="00650EB5" w:rsidP="003079EB"/>
          <w:p w14:paraId="16772407" w14:textId="77777777" w:rsidR="00650EB5" w:rsidRDefault="00650EB5" w:rsidP="003079EB"/>
          <w:p w14:paraId="73ADE027" w14:textId="77777777" w:rsidR="00650EB5" w:rsidRDefault="00650EB5" w:rsidP="003079EB"/>
          <w:p w14:paraId="707D4089" w14:textId="77777777" w:rsidR="00650EB5" w:rsidRDefault="00650EB5" w:rsidP="003079EB"/>
          <w:p w14:paraId="1021B817" w14:textId="77777777" w:rsidR="00650EB5" w:rsidRPr="003667E3" w:rsidRDefault="00650EB5" w:rsidP="003079EB"/>
        </w:tc>
        <w:tc>
          <w:tcPr>
            <w:tcW w:w="2908" w:type="dxa"/>
          </w:tcPr>
          <w:p w14:paraId="78A0089E" w14:textId="77777777" w:rsidR="00650EB5" w:rsidRPr="00E330F1" w:rsidRDefault="00650EB5" w:rsidP="003079EB">
            <w:pPr>
              <w:keepNext/>
              <w:rPr>
                <w:b/>
                <w:sz w:val="20"/>
              </w:rPr>
            </w:pPr>
            <w:r w:rsidRPr="00E330F1">
              <w:rPr>
                <w:b/>
                <w:sz w:val="20"/>
              </w:rPr>
              <w:lastRenderedPageBreak/>
              <w:t>всего</w:t>
            </w:r>
          </w:p>
        </w:tc>
        <w:tc>
          <w:tcPr>
            <w:tcW w:w="1089" w:type="dxa"/>
            <w:noWrap/>
          </w:tcPr>
          <w:p w14:paraId="2E77936E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100,0</w:t>
            </w:r>
          </w:p>
        </w:tc>
        <w:tc>
          <w:tcPr>
            <w:tcW w:w="993" w:type="dxa"/>
          </w:tcPr>
          <w:p w14:paraId="3C5FAA85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0</w:t>
            </w:r>
          </w:p>
        </w:tc>
        <w:tc>
          <w:tcPr>
            <w:tcW w:w="992" w:type="dxa"/>
            <w:noWrap/>
          </w:tcPr>
          <w:p w14:paraId="3D1D75B3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0</w:t>
            </w:r>
          </w:p>
        </w:tc>
        <w:tc>
          <w:tcPr>
            <w:tcW w:w="1193" w:type="dxa"/>
          </w:tcPr>
          <w:p w14:paraId="2E393583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0</w:t>
            </w:r>
          </w:p>
        </w:tc>
        <w:tc>
          <w:tcPr>
            <w:tcW w:w="1138" w:type="dxa"/>
          </w:tcPr>
          <w:p w14:paraId="63C6A221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0</w:t>
            </w:r>
          </w:p>
        </w:tc>
        <w:tc>
          <w:tcPr>
            <w:tcW w:w="1086" w:type="dxa"/>
          </w:tcPr>
          <w:p w14:paraId="5646A706" w14:textId="77777777" w:rsidR="00650EB5" w:rsidRPr="00A73085" w:rsidRDefault="00650EB5" w:rsidP="003079EB">
            <w:pPr>
              <w:jc w:val="center"/>
              <w:rPr>
                <w:b/>
                <w:sz w:val="20"/>
              </w:rPr>
            </w:pPr>
            <w:r w:rsidRPr="00A73085">
              <w:rPr>
                <w:b/>
                <w:sz w:val="20"/>
              </w:rPr>
              <w:t>100,0</w:t>
            </w:r>
          </w:p>
        </w:tc>
      </w:tr>
      <w:tr w:rsidR="00650EB5" w:rsidRPr="0081404B" w14:paraId="424FEEDD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7D4CE293" w14:textId="77777777" w:rsidR="00650EB5" w:rsidRPr="00E330F1" w:rsidRDefault="00650EB5" w:rsidP="003079EB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099D1C10" w14:textId="77777777" w:rsidR="00650EB5" w:rsidRPr="003667E3" w:rsidRDefault="00650EB5" w:rsidP="003079EB"/>
        </w:tc>
        <w:tc>
          <w:tcPr>
            <w:tcW w:w="2908" w:type="dxa"/>
          </w:tcPr>
          <w:p w14:paraId="6B4A52A0" w14:textId="77777777" w:rsidR="00650EB5" w:rsidRPr="00766782" w:rsidRDefault="00650EB5" w:rsidP="003079EB">
            <w:pPr>
              <w:keepNext/>
              <w:rPr>
                <w:sz w:val="20"/>
              </w:rPr>
            </w:pPr>
            <w:r w:rsidRPr="00766782">
              <w:rPr>
                <w:sz w:val="20"/>
              </w:rPr>
              <w:t>областной бюджет (ОБ)</w:t>
            </w:r>
          </w:p>
        </w:tc>
        <w:tc>
          <w:tcPr>
            <w:tcW w:w="1089" w:type="dxa"/>
            <w:noWrap/>
          </w:tcPr>
          <w:p w14:paraId="1D50A289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39783684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53D02A23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73ED65CA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7566F7DB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0A3F87F8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3AB5793C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0F8B6FDA" w14:textId="77777777" w:rsidR="00650EB5" w:rsidRPr="00E330F1" w:rsidRDefault="00650EB5" w:rsidP="003079EB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734EB052" w14:textId="77777777" w:rsidR="00650EB5" w:rsidRPr="003667E3" w:rsidRDefault="00650EB5" w:rsidP="003079EB"/>
        </w:tc>
        <w:tc>
          <w:tcPr>
            <w:tcW w:w="2908" w:type="dxa"/>
          </w:tcPr>
          <w:p w14:paraId="2CCF277C" w14:textId="77777777" w:rsidR="00650EB5" w:rsidRPr="00766782" w:rsidRDefault="00650EB5" w:rsidP="003079EB">
            <w:pPr>
              <w:rPr>
                <w:sz w:val="20"/>
              </w:rPr>
            </w:pPr>
            <w:r w:rsidRPr="00766782">
              <w:rPr>
                <w:sz w:val="20"/>
              </w:rPr>
              <w:t>местный бюджет (МБ)</w:t>
            </w:r>
          </w:p>
        </w:tc>
        <w:tc>
          <w:tcPr>
            <w:tcW w:w="1089" w:type="dxa"/>
            <w:noWrap/>
          </w:tcPr>
          <w:p w14:paraId="222A96E4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56EB704F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21406B7B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3F680CEC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15C49F44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331EABE7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07EE1DEC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5EF8D51A" w14:textId="77777777" w:rsidR="00650EB5" w:rsidRPr="00E330F1" w:rsidRDefault="00650EB5" w:rsidP="003079EB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0B142C47" w14:textId="77777777" w:rsidR="00650EB5" w:rsidRPr="003667E3" w:rsidRDefault="00650EB5" w:rsidP="003079EB"/>
        </w:tc>
        <w:tc>
          <w:tcPr>
            <w:tcW w:w="2908" w:type="dxa"/>
          </w:tcPr>
          <w:p w14:paraId="1FF34D80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sz w:val="20"/>
              </w:rPr>
              <w:t>средства предприятий коммунального комплекса осуществляющих деятельность на территории Алкинского муниципального образования</w:t>
            </w:r>
          </w:p>
        </w:tc>
        <w:tc>
          <w:tcPr>
            <w:tcW w:w="1089" w:type="dxa"/>
            <w:noWrap/>
          </w:tcPr>
          <w:p w14:paraId="53F0F9B2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93" w:type="dxa"/>
          </w:tcPr>
          <w:p w14:paraId="5EA80578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noWrap/>
          </w:tcPr>
          <w:p w14:paraId="6EE6A455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3" w:type="dxa"/>
          </w:tcPr>
          <w:p w14:paraId="213B459F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8" w:type="dxa"/>
          </w:tcPr>
          <w:p w14:paraId="79EA983C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6" w:type="dxa"/>
          </w:tcPr>
          <w:p w14:paraId="37DF2DD5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650EB5" w:rsidRPr="00E330F1" w14:paraId="1CB6108A" w14:textId="77777777" w:rsidTr="003079EB">
        <w:trPr>
          <w:trHeight w:val="143"/>
          <w:jc w:val="center"/>
        </w:trPr>
        <w:tc>
          <w:tcPr>
            <w:tcW w:w="2110" w:type="dxa"/>
            <w:vMerge w:val="restart"/>
          </w:tcPr>
          <w:p w14:paraId="54FE9C88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8. Разработка проектно-сметной документации по капитальному ремонту водонапорных башен.</w:t>
            </w:r>
          </w:p>
        </w:tc>
        <w:tc>
          <w:tcPr>
            <w:tcW w:w="2761" w:type="dxa"/>
            <w:vMerge w:val="restart"/>
          </w:tcPr>
          <w:p w14:paraId="46C7F748" w14:textId="77777777" w:rsidR="00650EB5" w:rsidRDefault="00650EB5" w:rsidP="003079EB"/>
          <w:p w14:paraId="006651E3" w14:textId="77777777" w:rsidR="00650EB5" w:rsidRDefault="00650EB5" w:rsidP="003079EB"/>
          <w:p w14:paraId="706024F0" w14:textId="77777777" w:rsidR="00650EB5" w:rsidRDefault="00650EB5" w:rsidP="003079EB"/>
          <w:p w14:paraId="3376033A" w14:textId="77777777" w:rsidR="00650EB5" w:rsidRDefault="00650EB5" w:rsidP="003079EB"/>
          <w:p w14:paraId="5166897B" w14:textId="77777777" w:rsidR="00650EB5" w:rsidRPr="003667E3" w:rsidRDefault="00650EB5" w:rsidP="003079EB"/>
        </w:tc>
        <w:tc>
          <w:tcPr>
            <w:tcW w:w="2908" w:type="dxa"/>
          </w:tcPr>
          <w:p w14:paraId="65B5237A" w14:textId="77777777" w:rsidR="00650EB5" w:rsidRPr="00E330F1" w:rsidRDefault="00650EB5" w:rsidP="003079EB">
            <w:pPr>
              <w:keepNext/>
              <w:rPr>
                <w:b/>
                <w:sz w:val="20"/>
              </w:rPr>
            </w:pPr>
            <w:r w:rsidRPr="00E330F1">
              <w:rPr>
                <w:b/>
                <w:sz w:val="20"/>
              </w:rPr>
              <w:t>всего</w:t>
            </w:r>
          </w:p>
        </w:tc>
        <w:tc>
          <w:tcPr>
            <w:tcW w:w="1089" w:type="dxa"/>
            <w:noWrap/>
          </w:tcPr>
          <w:p w14:paraId="711ED975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</w:tcPr>
          <w:p w14:paraId="47894B0D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noWrap/>
          </w:tcPr>
          <w:p w14:paraId="7910FAC6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 w:rsidRPr="001D07BE">
              <w:rPr>
                <w:b/>
                <w:sz w:val="20"/>
              </w:rPr>
              <w:t>150,0</w:t>
            </w:r>
          </w:p>
        </w:tc>
        <w:tc>
          <w:tcPr>
            <w:tcW w:w="1193" w:type="dxa"/>
          </w:tcPr>
          <w:p w14:paraId="1B7181F5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8" w:type="dxa"/>
          </w:tcPr>
          <w:p w14:paraId="6C934993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6" w:type="dxa"/>
          </w:tcPr>
          <w:p w14:paraId="697A87BB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 w:rsidRPr="001D07BE">
              <w:rPr>
                <w:b/>
                <w:sz w:val="20"/>
              </w:rPr>
              <w:t>150,0</w:t>
            </w:r>
          </w:p>
        </w:tc>
      </w:tr>
      <w:tr w:rsidR="00650EB5" w:rsidRPr="0081404B" w14:paraId="710E1358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0FA53E6D" w14:textId="77777777" w:rsidR="00650EB5" w:rsidRPr="00E330F1" w:rsidRDefault="00650EB5" w:rsidP="003079EB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5158893A" w14:textId="77777777" w:rsidR="00650EB5" w:rsidRPr="003667E3" w:rsidRDefault="00650EB5" w:rsidP="003079EB"/>
        </w:tc>
        <w:tc>
          <w:tcPr>
            <w:tcW w:w="2908" w:type="dxa"/>
          </w:tcPr>
          <w:p w14:paraId="4C9567A9" w14:textId="77777777" w:rsidR="00650EB5" w:rsidRPr="00766782" w:rsidRDefault="00650EB5" w:rsidP="003079EB">
            <w:pPr>
              <w:keepNext/>
              <w:rPr>
                <w:sz w:val="20"/>
              </w:rPr>
            </w:pPr>
            <w:r w:rsidRPr="00766782">
              <w:rPr>
                <w:sz w:val="20"/>
              </w:rPr>
              <w:t>областной бюджет (ОБ)</w:t>
            </w:r>
          </w:p>
        </w:tc>
        <w:tc>
          <w:tcPr>
            <w:tcW w:w="1089" w:type="dxa"/>
            <w:noWrap/>
          </w:tcPr>
          <w:p w14:paraId="1AB6A653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6C176F27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5A10236D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382BFAF8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0A47C4ED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7E5A80D9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15E6CD74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44090364" w14:textId="77777777" w:rsidR="00650EB5" w:rsidRPr="00E330F1" w:rsidRDefault="00650EB5" w:rsidP="003079EB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28D3E6E0" w14:textId="77777777" w:rsidR="00650EB5" w:rsidRPr="003667E3" w:rsidRDefault="00650EB5" w:rsidP="003079EB"/>
        </w:tc>
        <w:tc>
          <w:tcPr>
            <w:tcW w:w="2908" w:type="dxa"/>
          </w:tcPr>
          <w:p w14:paraId="644CE728" w14:textId="77777777" w:rsidR="00650EB5" w:rsidRPr="00766782" w:rsidRDefault="00650EB5" w:rsidP="003079EB">
            <w:pPr>
              <w:rPr>
                <w:sz w:val="20"/>
              </w:rPr>
            </w:pPr>
            <w:r w:rsidRPr="00766782">
              <w:rPr>
                <w:sz w:val="20"/>
              </w:rPr>
              <w:t>местный бюджет (МБ)</w:t>
            </w:r>
          </w:p>
        </w:tc>
        <w:tc>
          <w:tcPr>
            <w:tcW w:w="1089" w:type="dxa"/>
            <w:noWrap/>
          </w:tcPr>
          <w:p w14:paraId="754CC3D1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14:paraId="1D012469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noWrap/>
          </w:tcPr>
          <w:p w14:paraId="4FDE90CF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193" w:type="dxa"/>
          </w:tcPr>
          <w:p w14:paraId="286625AD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8" w:type="dxa"/>
          </w:tcPr>
          <w:p w14:paraId="71C01478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6" w:type="dxa"/>
          </w:tcPr>
          <w:p w14:paraId="70DE2964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650EB5" w:rsidRPr="0081404B" w14:paraId="3659429A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526492D0" w14:textId="77777777" w:rsidR="00650EB5" w:rsidRPr="00E330F1" w:rsidRDefault="00650EB5" w:rsidP="003079EB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77610DD3" w14:textId="77777777" w:rsidR="00650EB5" w:rsidRPr="003667E3" w:rsidRDefault="00650EB5" w:rsidP="003079EB"/>
        </w:tc>
        <w:tc>
          <w:tcPr>
            <w:tcW w:w="2908" w:type="dxa"/>
          </w:tcPr>
          <w:p w14:paraId="615C56CE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sz w:val="20"/>
              </w:rPr>
              <w:t>средства предприятий коммунального комплекса осуществляющих деятельность на территории Алкинского муниципального образования</w:t>
            </w:r>
          </w:p>
        </w:tc>
        <w:tc>
          <w:tcPr>
            <w:tcW w:w="1089" w:type="dxa"/>
            <w:noWrap/>
          </w:tcPr>
          <w:p w14:paraId="2E7B001E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3FC04C3A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4F3911EE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5B71AE87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33414D6E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6B444D60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E330F1" w14:paraId="6148D764" w14:textId="77777777" w:rsidTr="003079EB">
        <w:trPr>
          <w:trHeight w:val="143"/>
          <w:jc w:val="center"/>
        </w:trPr>
        <w:tc>
          <w:tcPr>
            <w:tcW w:w="2110" w:type="dxa"/>
            <w:vMerge w:val="restart"/>
          </w:tcPr>
          <w:p w14:paraId="195CE8FC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9. Заключение </w:t>
            </w:r>
            <w:proofErr w:type="spellStart"/>
            <w:r>
              <w:rPr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</w:rPr>
              <w:t>-экспертизы на проектно-сметную документацию по капитальному ремонту водонапорных башен.</w:t>
            </w:r>
          </w:p>
        </w:tc>
        <w:tc>
          <w:tcPr>
            <w:tcW w:w="2761" w:type="dxa"/>
            <w:vMerge w:val="restart"/>
          </w:tcPr>
          <w:p w14:paraId="1C62D9A0" w14:textId="77777777" w:rsidR="00650EB5" w:rsidRDefault="00650EB5" w:rsidP="003079EB"/>
          <w:p w14:paraId="17438CF2" w14:textId="77777777" w:rsidR="00650EB5" w:rsidRDefault="00650EB5" w:rsidP="003079EB"/>
          <w:p w14:paraId="1582CDC6" w14:textId="77777777" w:rsidR="00650EB5" w:rsidRDefault="00650EB5" w:rsidP="003079EB"/>
          <w:p w14:paraId="561CDEB3" w14:textId="77777777" w:rsidR="00650EB5" w:rsidRDefault="00650EB5" w:rsidP="003079EB"/>
          <w:p w14:paraId="2C985497" w14:textId="77777777" w:rsidR="00650EB5" w:rsidRPr="003667E3" w:rsidRDefault="00650EB5" w:rsidP="003079EB"/>
        </w:tc>
        <w:tc>
          <w:tcPr>
            <w:tcW w:w="2908" w:type="dxa"/>
          </w:tcPr>
          <w:p w14:paraId="6AF1FD58" w14:textId="77777777" w:rsidR="00650EB5" w:rsidRPr="00E330F1" w:rsidRDefault="00650EB5" w:rsidP="003079EB">
            <w:pPr>
              <w:keepNext/>
              <w:rPr>
                <w:b/>
                <w:sz w:val="20"/>
              </w:rPr>
            </w:pPr>
            <w:r w:rsidRPr="00E330F1">
              <w:rPr>
                <w:b/>
                <w:sz w:val="20"/>
              </w:rPr>
              <w:t>всего</w:t>
            </w:r>
          </w:p>
        </w:tc>
        <w:tc>
          <w:tcPr>
            <w:tcW w:w="1089" w:type="dxa"/>
            <w:noWrap/>
          </w:tcPr>
          <w:p w14:paraId="609106A9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</w:tcPr>
          <w:p w14:paraId="36B97E9A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noWrap/>
          </w:tcPr>
          <w:p w14:paraId="053AA16E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 w:rsidRPr="001D07BE">
              <w:rPr>
                <w:b/>
                <w:sz w:val="20"/>
              </w:rPr>
              <w:t>30,0</w:t>
            </w:r>
          </w:p>
        </w:tc>
        <w:tc>
          <w:tcPr>
            <w:tcW w:w="1193" w:type="dxa"/>
          </w:tcPr>
          <w:p w14:paraId="354FB761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8" w:type="dxa"/>
          </w:tcPr>
          <w:p w14:paraId="4E3AC37A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6" w:type="dxa"/>
          </w:tcPr>
          <w:p w14:paraId="3F6A04D9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30,0</w:t>
            </w:r>
          </w:p>
        </w:tc>
      </w:tr>
      <w:tr w:rsidR="00650EB5" w:rsidRPr="0081404B" w14:paraId="133DDEC6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427BFA02" w14:textId="77777777" w:rsidR="00650EB5" w:rsidRPr="00E330F1" w:rsidRDefault="00650EB5" w:rsidP="003079EB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29330109" w14:textId="77777777" w:rsidR="00650EB5" w:rsidRPr="003667E3" w:rsidRDefault="00650EB5" w:rsidP="003079EB"/>
        </w:tc>
        <w:tc>
          <w:tcPr>
            <w:tcW w:w="2908" w:type="dxa"/>
          </w:tcPr>
          <w:p w14:paraId="24BB75BC" w14:textId="77777777" w:rsidR="00650EB5" w:rsidRPr="00766782" w:rsidRDefault="00650EB5" w:rsidP="003079EB">
            <w:pPr>
              <w:keepNext/>
              <w:rPr>
                <w:sz w:val="20"/>
              </w:rPr>
            </w:pPr>
            <w:r w:rsidRPr="00766782">
              <w:rPr>
                <w:sz w:val="20"/>
              </w:rPr>
              <w:t>областной бюджет (ОБ)</w:t>
            </w:r>
          </w:p>
        </w:tc>
        <w:tc>
          <w:tcPr>
            <w:tcW w:w="1089" w:type="dxa"/>
            <w:noWrap/>
          </w:tcPr>
          <w:p w14:paraId="46A0815E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168FC559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2492A4C6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28C817AC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1F40EFDD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193EA49D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6951C9F9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47980D33" w14:textId="77777777" w:rsidR="00650EB5" w:rsidRPr="00E330F1" w:rsidRDefault="00650EB5" w:rsidP="003079EB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2F3F2B01" w14:textId="77777777" w:rsidR="00650EB5" w:rsidRPr="003667E3" w:rsidRDefault="00650EB5" w:rsidP="003079EB"/>
        </w:tc>
        <w:tc>
          <w:tcPr>
            <w:tcW w:w="2908" w:type="dxa"/>
          </w:tcPr>
          <w:p w14:paraId="25619829" w14:textId="77777777" w:rsidR="00650EB5" w:rsidRPr="00766782" w:rsidRDefault="00650EB5" w:rsidP="003079EB">
            <w:pPr>
              <w:rPr>
                <w:sz w:val="20"/>
              </w:rPr>
            </w:pPr>
            <w:r w:rsidRPr="00766782">
              <w:rPr>
                <w:sz w:val="20"/>
              </w:rPr>
              <w:t>местный бюджет (МБ)</w:t>
            </w:r>
          </w:p>
        </w:tc>
        <w:tc>
          <w:tcPr>
            <w:tcW w:w="1089" w:type="dxa"/>
            <w:noWrap/>
          </w:tcPr>
          <w:p w14:paraId="2C172BB8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14:paraId="0FF50EFC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noWrap/>
          </w:tcPr>
          <w:p w14:paraId="474C848E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193" w:type="dxa"/>
          </w:tcPr>
          <w:p w14:paraId="5D861F77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8" w:type="dxa"/>
          </w:tcPr>
          <w:p w14:paraId="7D71F6F0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6" w:type="dxa"/>
          </w:tcPr>
          <w:p w14:paraId="181B45CF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650EB5" w:rsidRPr="0081404B" w14:paraId="4D1ACD64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01BE4302" w14:textId="77777777" w:rsidR="00650EB5" w:rsidRPr="00E330F1" w:rsidRDefault="00650EB5" w:rsidP="003079EB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7B1D4644" w14:textId="77777777" w:rsidR="00650EB5" w:rsidRPr="003667E3" w:rsidRDefault="00650EB5" w:rsidP="003079EB"/>
        </w:tc>
        <w:tc>
          <w:tcPr>
            <w:tcW w:w="2908" w:type="dxa"/>
          </w:tcPr>
          <w:p w14:paraId="2D1D94CB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sz w:val="20"/>
              </w:rPr>
              <w:t>средства предприятий коммунального комплекса осуществляющих деятельность на территории Алкинского муниципального образования</w:t>
            </w:r>
          </w:p>
        </w:tc>
        <w:tc>
          <w:tcPr>
            <w:tcW w:w="1089" w:type="dxa"/>
            <w:noWrap/>
          </w:tcPr>
          <w:p w14:paraId="62E2047D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13D319F6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2497B116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6A714DBD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17C04712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4673373C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5CC25182" w14:textId="77777777" w:rsidTr="003079EB">
        <w:trPr>
          <w:trHeight w:val="143"/>
          <w:jc w:val="center"/>
        </w:trPr>
        <w:tc>
          <w:tcPr>
            <w:tcW w:w="14270" w:type="dxa"/>
            <w:gridSpan w:val="9"/>
          </w:tcPr>
          <w:p w14:paraId="184651F1" w14:textId="77777777" w:rsidR="00650EB5" w:rsidRDefault="00650EB5" w:rsidP="003079EB">
            <w:pPr>
              <w:rPr>
                <w:sz w:val="20"/>
              </w:rPr>
            </w:pPr>
            <w:r w:rsidRPr="00CB33A1">
              <w:rPr>
                <w:b/>
                <w:color w:val="000000"/>
                <w:sz w:val="20"/>
                <w:szCs w:val="20"/>
              </w:rPr>
              <w:t xml:space="preserve">Теплоснабжение </w:t>
            </w:r>
          </w:p>
        </w:tc>
      </w:tr>
      <w:tr w:rsidR="00650EB5" w:rsidRPr="0081404B" w14:paraId="7BDEF6F0" w14:textId="77777777" w:rsidTr="003079EB">
        <w:trPr>
          <w:trHeight w:val="143"/>
          <w:jc w:val="center"/>
        </w:trPr>
        <w:tc>
          <w:tcPr>
            <w:tcW w:w="14270" w:type="dxa"/>
            <w:gridSpan w:val="9"/>
          </w:tcPr>
          <w:p w14:paraId="25BDC298" w14:textId="77777777" w:rsidR="00650EB5" w:rsidRPr="0081404B" w:rsidRDefault="00650EB5" w:rsidP="003079EB">
            <w:pPr>
              <w:rPr>
                <w:sz w:val="20"/>
              </w:rPr>
            </w:pPr>
            <w:r w:rsidRPr="00746D23">
              <w:rPr>
                <w:b/>
                <w:sz w:val="20"/>
                <w:szCs w:val="20"/>
              </w:rPr>
              <w:t>Электроснабжение</w:t>
            </w:r>
          </w:p>
        </w:tc>
      </w:tr>
      <w:tr w:rsidR="00650EB5" w:rsidRPr="0081404B" w14:paraId="29987F5A" w14:textId="77777777" w:rsidTr="003079EB">
        <w:trPr>
          <w:trHeight w:val="143"/>
          <w:jc w:val="center"/>
        </w:trPr>
        <w:tc>
          <w:tcPr>
            <w:tcW w:w="14270" w:type="dxa"/>
            <w:gridSpan w:val="9"/>
          </w:tcPr>
          <w:p w14:paraId="33B45E75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ТБО</w:t>
            </w:r>
          </w:p>
        </w:tc>
      </w:tr>
      <w:tr w:rsidR="00650EB5" w:rsidRPr="0081404B" w14:paraId="2B609992" w14:textId="77777777" w:rsidTr="003079EB">
        <w:trPr>
          <w:trHeight w:val="143"/>
          <w:jc w:val="center"/>
        </w:trPr>
        <w:tc>
          <w:tcPr>
            <w:tcW w:w="2110" w:type="dxa"/>
            <w:vMerge w:val="restart"/>
          </w:tcPr>
          <w:p w14:paraId="5A5A7929" w14:textId="77777777" w:rsidR="00650EB5" w:rsidRPr="00746D23" w:rsidRDefault="00650EB5" w:rsidP="003079EB">
            <w:pPr>
              <w:keepNext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0D35E8">
              <w:rPr>
                <w:color w:val="000000"/>
                <w:sz w:val="20"/>
                <w:szCs w:val="20"/>
              </w:rPr>
              <w:t>Ликвидация (уборка) несанкционированных свалок</w:t>
            </w:r>
          </w:p>
        </w:tc>
        <w:tc>
          <w:tcPr>
            <w:tcW w:w="2761" w:type="dxa"/>
            <w:vMerge w:val="restart"/>
          </w:tcPr>
          <w:p w14:paraId="5BE6EF16" w14:textId="77777777" w:rsidR="00650EB5" w:rsidRDefault="00650EB5" w:rsidP="003079EB">
            <w:pPr>
              <w:keepNext/>
              <w:rPr>
                <w:sz w:val="20"/>
              </w:rPr>
            </w:pPr>
          </w:p>
          <w:p w14:paraId="456F0CFD" w14:textId="77777777" w:rsidR="00650EB5" w:rsidRPr="0081404B" w:rsidRDefault="00650EB5" w:rsidP="003079EB">
            <w:pPr>
              <w:keepNext/>
              <w:rPr>
                <w:sz w:val="20"/>
              </w:rPr>
            </w:pPr>
          </w:p>
        </w:tc>
        <w:tc>
          <w:tcPr>
            <w:tcW w:w="2908" w:type="dxa"/>
          </w:tcPr>
          <w:p w14:paraId="50521243" w14:textId="77777777" w:rsidR="00650EB5" w:rsidRPr="00E330F1" w:rsidRDefault="00650EB5" w:rsidP="003079EB">
            <w:pPr>
              <w:keepNext/>
              <w:rPr>
                <w:b/>
                <w:sz w:val="20"/>
              </w:rPr>
            </w:pPr>
            <w:r w:rsidRPr="00E330F1">
              <w:rPr>
                <w:b/>
                <w:sz w:val="20"/>
              </w:rPr>
              <w:t>всего</w:t>
            </w:r>
          </w:p>
        </w:tc>
        <w:tc>
          <w:tcPr>
            <w:tcW w:w="1089" w:type="dxa"/>
            <w:noWrap/>
          </w:tcPr>
          <w:p w14:paraId="779371B3" w14:textId="77777777" w:rsidR="00650EB5" w:rsidRPr="00B47ACF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993" w:type="dxa"/>
          </w:tcPr>
          <w:p w14:paraId="6E7DC64D" w14:textId="77777777" w:rsidR="00650EB5" w:rsidRPr="00B47ACF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16,0</w:t>
            </w:r>
          </w:p>
        </w:tc>
        <w:tc>
          <w:tcPr>
            <w:tcW w:w="992" w:type="dxa"/>
            <w:noWrap/>
          </w:tcPr>
          <w:p w14:paraId="6A2D75ED" w14:textId="77777777" w:rsidR="00650EB5" w:rsidRPr="00B47ACF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17,0</w:t>
            </w:r>
          </w:p>
        </w:tc>
        <w:tc>
          <w:tcPr>
            <w:tcW w:w="1193" w:type="dxa"/>
          </w:tcPr>
          <w:p w14:paraId="6D11EBF9" w14:textId="77777777" w:rsidR="00650EB5" w:rsidRPr="00B47ACF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18,0</w:t>
            </w:r>
          </w:p>
        </w:tc>
        <w:tc>
          <w:tcPr>
            <w:tcW w:w="1138" w:type="dxa"/>
          </w:tcPr>
          <w:p w14:paraId="6396985B" w14:textId="77777777" w:rsidR="00650EB5" w:rsidRPr="00B47ACF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19,0</w:t>
            </w:r>
          </w:p>
        </w:tc>
        <w:tc>
          <w:tcPr>
            <w:tcW w:w="1086" w:type="dxa"/>
          </w:tcPr>
          <w:p w14:paraId="235FC04A" w14:textId="77777777" w:rsidR="00650EB5" w:rsidRPr="00B47ACF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85,0</w:t>
            </w:r>
          </w:p>
        </w:tc>
      </w:tr>
      <w:tr w:rsidR="00650EB5" w:rsidRPr="0081404B" w14:paraId="4AE8F2D1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33F042D7" w14:textId="77777777" w:rsidR="00650EB5" w:rsidRPr="004E25CF" w:rsidRDefault="00650EB5" w:rsidP="003079E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234112EA" w14:textId="77777777" w:rsidR="00650EB5" w:rsidRPr="006E13F0" w:rsidRDefault="00650EB5" w:rsidP="003079EB">
            <w:pPr>
              <w:keepNext/>
              <w:rPr>
                <w:sz w:val="20"/>
              </w:rPr>
            </w:pPr>
          </w:p>
        </w:tc>
        <w:tc>
          <w:tcPr>
            <w:tcW w:w="2908" w:type="dxa"/>
          </w:tcPr>
          <w:p w14:paraId="127F6890" w14:textId="77777777" w:rsidR="00650EB5" w:rsidRPr="00766782" w:rsidRDefault="00650EB5" w:rsidP="003079EB">
            <w:pPr>
              <w:keepNext/>
              <w:rPr>
                <w:sz w:val="20"/>
              </w:rPr>
            </w:pPr>
            <w:r w:rsidRPr="00766782">
              <w:rPr>
                <w:sz w:val="20"/>
              </w:rPr>
              <w:t>областной бюджет (ОБ)</w:t>
            </w:r>
          </w:p>
        </w:tc>
        <w:tc>
          <w:tcPr>
            <w:tcW w:w="1089" w:type="dxa"/>
            <w:noWrap/>
          </w:tcPr>
          <w:p w14:paraId="3CDB0FB7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3AF6AA2F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23EBAA96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22FC0A58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3A25A13E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50A7A81B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</w:tr>
      <w:tr w:rsidR="00650EB5" w:rsidRPr="0081404B" w14:paraId="0BC0F3C1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65B8220D" w14:textId="77777777" w:rsidR="00650EB5" w:rsidRPr="004E25CF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63FF3CAA" w14:textId="77777777" w:rsidR="00650EB5" w:rsidRPr="003667E3" w:rsidRDefault="00650EB5" w:rsidP="003079EB"/>
        </w:tc>
        <w:tc>
          <w:tcPr>
            <w:tcW w:w="2908" w:type="dxa"/>
          </w:tcPr>
          <w:p w14:paraId="51C72DD5" w14:textId="77777777" w:rsidR="00650EB5" w:rsidRPr="00766782" w:rsidRDefault="00650EB5" w:rsidP="003079EB">
            <w:pPr>
              <w:rPr>
                <w:sz w:val="20"/>
              </w:rPr>
            </w:pPr>
            <w:r w:rsidRPr="00766782">
              <w:rPr>
                <w:sz w:val="20"/>
              </w:rPr>
              <w:t>местный бюджет (МБ)</w:t>
            </w:r>
          </w:p>
        </w:tc>
        <w:tc>
          <w:tcPr>
            <w:tcW w:w="1089" w:type="dxa"/>
            <w:noWrap/>
          </w:tcPr>
          <w:p w14:paraId="613629AE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75E9E83A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297EE81E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049B81DF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5CD1F99D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7E61DF50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13EDE2B4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0453F7FA" w14:textId="77777777" w:rsidR="00650EB5" w:rsidRPr="004E25CF" w:rsidRDefault="00650EB5" w:rsidP="003079EB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245CE287" w14:textId="77777777" w:rsidR="00650EB5" w:rsidRPr="003667E3" w:rsidRDefault="00650EB5" w:rsidP="003079EB"/>
        </w:tc>
        <w:tc>
          <w:tcPr>
            <w:tcW w:w="2908" w:type="dxa"/>
          </w:tcPr>
          <w:p w14:paraId="1A6B0B12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sz w:val="20"/>
              </w:rPr>
              <w:t>средства предприятий осуществляющих деятельность на территории Алкинского муниципального образования в рамках соглашений о социально-экономическом сотрудничестве</w:t>
            </w:r>
          </w:p>
        </w:tc>
        <w:tc>
          <w:tcPr>
            <w:tcW w:w="1089" w:type="dxa"/>
            <w:noWrap/>
          </w:tcPr>
          <w:p w14:paraId="17946398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993" w:type="dxa"/>
          </w:tcPr>
          <w:p w14:paraId="32BD7E95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992" w:type="dxa"/>
            <w:noWrap/>
          </w:tcPr>
          <w:p w14:paraId="2AADF518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1193" w:type="dxa"/>
          </w:tcPr>
          <w:p w14:paraId="6EA060D3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1138" w:type="dxa"/>
          </w:tcPr>
          <w:p w14:paraId="19AF66F5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19,0</w:t>
            </w:r>
          </w:p>
        </w:tc>
        <w:tc>
          <w:tcPr>
            <w:tcW w:w="1086" w:type="dxa"/>
          </w:tcPr>
          <w:p w14:paraId="790D727B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</w:tr>
      <w:tr w:rsidR="00650EB5" w:rsidRPr="0081404B" w14:paraId="1F1D4797" w14:textId="77777777" w:rsidTr="003079EB">
        <w:trPr>
          <w:trHeight w:val="143"/>
          <w:jc w:val="center"/>
        </w:trPr>
        <w:tc>
          <w:tcPr>
            <w:tcW w:w="2110" w:type="dxa"/>
            <w:vMerge w:val="restart"/>
          </w:tcPr>
          <w:p w14:paraId="281EDD59" w14:textId="77777777" w:rsidR="00650EB5" w:rsidRPr="004E25CF" w:rsidRDefault="00650EB5" w:rsidP="003079E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0D35E8">
              <w:rPr>
                <w:color w:val="000000"/>
                <w:sz w:val="20"/>
                <w:szCs w:val="20"/>
              </w:rPr>
              <w:t>Проведение субботников по уборке территории поселений.</w:t>
            </w:r>
          </w:p>
        </w:tc>
        <w:tc>
          <w:tcPr>
            <w:tcW w:w="2761" w:type="dxa"/>
            <w:vMerge w:val="restart"/>
          </w:tcPr>
          <w:p w14:paraId="431E5D86" w14:textId="77777777" w:rsidR="00650EB5" w:rsidRPr="003667E3" w:rsidRDefault="00650EB5" w:rsidP="003079EB"/>
        </w:tc>
        <w:tc>
          <w:tcPr>
            <w:tcW w:w="2908" w:type="dxa"/>
          </w:tcPr>
          <w:p w14:paraId="7EF6AE60" w14:textId="77777777" w:rsidR="00650EB5" w:rsidRPr="00E330F1" w:rsidRDefault="00650EB5" w:rsidP="003079EB">
            <w:pPr>
              <w:keepNext/>
              <w:rPr>
                <w:b/>
                <w:sz w:val="20"/>
              </w:rPr>
            </w:pPr>
            <w:r w:rsidRPr="00E330F1">
              <w:rPr>
                <w:b/>
                <w:sz w:val="20"/>
              </w:rPr>
              <w:t>всего</w:t>
            </w:r>
          </w:p>
        </w:tc>
        <w:tc>
          <w:tcPr>
            <w:tcW w:w="1089" w:type="dxa"/>
            <w:noWrap/>
          </w:tcPr>
          <w:p w14:paraId="588C8AC4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</w:tcPr>
          <w:p w14:paraId="22B45EA4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  <w:tc>
          <w:tcPr>
            <w:tcW w:w="992" w:type="dxa"/>
            <w:noWrap/>
          </w:tcPr>
          <w:p w14:paraId="7C9F8075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1193" w:type="dxa"/>
          </w:tcPr>
          <w:p w14:paraId="0E100244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1138" w:type="dxa"/>
          </w:tcPr>
          <w:p w14:paraId="1733A4A0" w14:textId="77777777" w:rsidR="00650EB5" w:rsidRPr="001D07BE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1086" w:type="dxa"/>
          </w:tcPr>
          <w:p w14:paraId="333F5143" w14:textId="77777777" w:rsidR="00650EB5" w:rsidRPr="00B47ACF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13,0</w:t>
            </w:r>
          </w:p>
        </w:tc>
      </w:tr>
      <w:tr w:rsidR="00650EB5" w:rsidRPr="0081404B" w14:paraId="6F5BBFEA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415033F0" w14:textId="77777777" w:rsidR="00650EB5" w:rsidRDefault="00650EB5" w:rsidP="003079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3CE54DFD" w14:textId="77777777" w:rsidR="00650EB5" w:rsidRPr="003667E3" w:rsidRDefault="00650EB5" w:rsidP="003079EB"/>
        </w:tc>
        <w:tc>
          <w:tcPr>
            <w:tcW w:w="2908" w:type="dxa"/>
          </w:tcPr>
          <w:p w14:paraId="43EDA78B" w14:textId="77777777" w:rsidR="00650EB5" w:rsidRPr="00766782" w:rsidRDefault="00650EB5" w:rsidP="003079EB">
            <w:pPr>
              <w:keepNext/>
              <w:rPr>
                <w:sz w:val="20"/>
              </w:rPr>
            </w:pPr>
            <w:r w:rsidRPr="00766782">
              <w:rPr>
                <w:sz w:val="20"/>
              </w:rPr>
              <w:t>областной бюджет (ОБ)</w:t>
            </w:r>
          </w:p>
        </w:tc>
        <w:tc>
          <w:tcPr>
            <w:tcW w:w="1089" w:type="dxa"/>
            <w:noWrap/>
          </w:tcPr>
          <w:p w14:paraId="0F416806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5B407091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522B41F7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608E9205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5884BC3B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77360B48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</w:tr>
      <w:tr w:rsidR="00650EB5" w:rsidRPr="0081404B" w14:paraId="704A6945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2DDE7077" w14:textId="77777777" w:rsidR="00650EB5" w:rsidRDefault="00650EB5" w:rsidP="003079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498D53D4" w14:textId="77777777" w:rsidR="00650EB5" w:rsidRPr="003667E3" w:rsidRDefault="00650EB5" w:rsidP="003079EB"/>
        </w:tc>
        <w:tc>
          <w:tcPr>
            <w:tcW w:w="2908" w:type="dxa"/>
          </w:tcPr>
          <w:p w14:paraId="4DD5DA9C" w14:textId="77777777" w:rsidR="00650EB5" w:rsidRPr="00766782" w:rsidRDefault="00650EB5" w:rsidP="003079EB">
            <w:pPr>
              <w:rPr>
                <w:sz w:val="20"/>
              </w:rPr>
            </w:pPr>
            <w:r w:rsidRPr="00766782">
              <w:rPr>
                <w:sz w:val="20"/>
              </w:rPr>
              <w:t>местный бюджет (МБ)</w:t>
            </w:r>
          </w:p>
        </w:tc>
        <w:tc>
          <w:tcPr>
            <w:tcW w:w="1089" w:type="dxa"/>
            <w:noWrap/>
          </w:tcPr>
          <w:p w14:paraId="20307069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14:paraId="7D552889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92" w:type="dxa"/>
            <w:noWrap/>
          </w:tcPr>
          <w:p w14:paraId="4700F90B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193" w:type="dxa"/>
          </w:tcPr>
          <w:p w14:paraId="0B5EFCC8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38" w:type="dxa"/>
          </w:tcPr>
          <w:p w14:paraId="561439B4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086" w:type="dxa"/>
          </w:tcPr>
          <w:p w14:paraId="60F69F4E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</w:tr>
      <w:tr w:rsidR="00650EB5" w:rsidRPr="0081404B" w14:paraId="3FBA9D65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71B57885" w14:textId="77777777" w:rsidR="00650EB5" w:rsidRDefault="00650EB5" w:rsidP="003079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59DD7B47" w14:textId="77777777" w:rsidR="00650EB5" w:rsidRPr="003667E3" w:rsidRDefault="00650EB5" w:rsidP="003079EB"/>
        </w:tc>
        <w:tc>
          <w:tcPr>
            <w:tcW w:w="2908" w:type="dxa"/>
          </w:tcPr>
          <w:p w14:paraId="20CF4177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sz w:val="20"/>
              </w:rPr>
              <w:t xml:space="preserve">средства предприятий </w:t>
            </w:r>
            <w:r>
              <w:rPr>
                <w:sz w:val="20"/>
              </w:rPr>
              <w:lastRenderedPageBreak/>
              <w:t>осуществляющих деятельность на территории Алкинского муниципального образования в рамках соглашений о социально-экономическом сотрудничестве</w:t>
            </w:r>
          </w:p>
        </w:tc>
        <w:tc>
          <w:tcPr>
            <w:tcW w:w="1089" w:type="dxa"/>
            <w:noWrap/>
          </w:tcPr>
          <w:p w14:paraId="4A0F3092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3C72FAC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4B7CC322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0C56CD8A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7917E6F8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2504AF02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B47ACF" w14:paraId="4B1AFCEC" w14:textId="77777777" w:rsidTr="003079EB">
        <w:trPr>
          <w:trHeight w:val="143"/>
          <w:jc w:val="center"/>
        </w:trPr>
        <w:tc>
          <w:tcPr>
            <w:tcW w:w="2110" w:type="dxa"/>
            <w:vMerge w:val="restart"/>
          </w:tcPr>
          <w:p w14:paraId="7534F1F9" w14:textId="77777777" w:rsidR="00650EB5" w:rsidRPr="004E25CF" w:rsidRDefault="00650EB5" w:rsidP="003079E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Перевод земельного участка из земель лесного фонда в земли промышленности</w:t>
            </w:r>
          </w:p>
        </w:tc>
        <w:tc>
          <w:tcPr>
            <w:tcW w:w="2761" w:type="dxa"/>
            <w:vMerge w:val="restart"/>
          </w:tcPr>
          <w:p w14:paraId="0B33C5D6" w14:textId="77777777" w:rsidR="00650EB5" w:rsidRPr="003667E3" w:rsidRDefault="00650EB5" w:rsidP="003079EB"/>
        </w:tc>
        <w:tc>
          <w:tcPr>
            <w:tcW w:w="2908" w:type="dxa"/>
          </w:tcPr>
          <w:p w14:paraId="5C395744" w14:textId="77777777" w:rsidR="00650EB5" w:rsidRPr="00E330F1" w:rsidRDefault="00650EB5" w:rsidP="003079EB">
            <w:pPr>
              <w:keepNext/>
              <w:rPr>
                <w:b/>
                <w:sz w:val="20"/>
              </w:rPr>
            </w:pPr>
            <w:r w:rsidRPr="00E330F1">
              <w:rPr>
                <w:b/>
                <w:sz w:val="20"/>
              </w:rPr>
              <w:t>всего</w:t>
            </w:r>
          </w:p>
        </w:tc>
        <w:tc>
          <w:tcPr>
            <w:tcW w:w="1089" w:type="dxa"/>
            <w:noWrap/>
          </w:tcPr>
          <w:p w14:paraId="1ED5B235" w14:textId="77777777" w:rsidR="00650EB5" w:rsidRPr="002A3D97" w:rsidRDefault="00650EB5" w:rsidP="003079EB">
            <w:pPr>
              <w:jc w:val="center"/>
              <w:rPr>
                <w:b/>
                <w:sz w:val="20"/>
              </w:rPr>
            </w:pPr>
            <w:r w:rsidRPr="002A3D97">
              <w:rPr>
                <w:b/>
                <w:sz w:val="20"/>
              </w:rPr>
              <w:t>0,0</w:t>
            </w:r>
          </w:p>
        </w:tc>
        <w:tc>
          <w:tcPr>
            <w:tcW w:w="993" w:type="dxa"/>
          </w:tcPr>
          <w:p w14:paraId="07226151" w14:textId="77777777" w:rsidR="00650EB5" w:rsidRPr="002A3D97" w:rsidRDefault="00650EB5" w:rsidP="003079EB">
            <w:pPr>
              <w:jc w:val="center"/>
              <w:rPr>
                <w:b/>
                <w:sz w:val="20"/>
              </w:rPr>
            </w:pPr>
            <w:r w:rsidRPr="002A3D97">
              <w:rPr>
                <w:b/>
                <w:sz w:val="20"/>
              </w:rPr>
              <w:t>0,0</w:t>
            </w:r>
          </w:p>
        </w:tc>
        <w:tc>
          <w:tcPr>
            <w:tcW w:w="992" w:type="dxa"/>
            <w:noWrap/>
          </w:tcPr>
          <w:p w14:paraId="4CFC0D88" w14:textId="77777777" w:rsidR="00650EB5" w:rsidRPr="002A3D97" w:rsidRDefault="00650EB5" w:rsidP="003079EB">
            <w:pPr>
              <w:jc w:val="center"/>
              <w:rPr>
                <w:b/>
                <w:sz w:val="20"/>
              </w:rPr>
            </w:pPr>
            <w:r w:rsidRPr="002A3D97">
              <w:rPr>
                <w:b/>
                <w:sz w:val="20"/>
              </w:rPr>
              <w:t>0,0</w:t>
            </w:r>
          </w:p>
        </w:tc>
        <w:tc>
          <w:tcPr>
            <w:tcW w:w="1193" w:type="dxa"/>
          </w:tcPr>
          <w:p w14:paraId="7CA00194" w14:textId="77777777" w:rsidR="00650EB5" w:rsidRPr="002A3D97" w:rsidRDefault="00650EB5" w:rsidP="003079EB">
            <w:pPr>
              <w:jc w:val="center"/>
              <w:rPr>
                <w:b/>
                <w:sz w:val="20"/>
              </w:rPr>
            </w:pPr>
            <w:r w:rsidRPr="002A3D97">
              <w:rPr>
                <w:b/>
                <w:sz w:val="20"/>
              </w:rPr>
              <w:t>0,0</w:t>
            </w:r>
          </w:p>
        </w:tc>
        <w:tc>
          <w:tcPr>
            <w:tcW w:w="1138" w:type="dxa"/>
          </w:tcPr>
          <w:p w14:paraId="21698F8A" w14:textId="77777777" w:rsidR="00650EB5" w:rsidRPr="002A3D97" w:rsidRDefault="00650EB5" w:rsidP="003079EB">
            <w:pPr>
              <w:jc w:val="center"/>
              <w:rPr>
                <w:b/>
                <w:sz w:val="20"/>
              </w:rPr>
            </w:pPr>
            <w:r w:rsidRPr="002A3D97">
              <w:rPr>
                <w:b/>
                <w:sz w:val="20"/>
              </w:rPr>
              <w:t>0,0</w:t>
            </w:r>
          </w:p>
        </w:tc>
        <w:tc>
          <w:tcPr>
            <w:tcW w:w="1086" w:type="dxa"/>
          </w:tcPr>
          <w:p w14:paraId="69B475E0" w14:textId="77777777" w:rsidR="00650EB5" w:rsidRPr="002A3D97" w:rsidRDefault="00650EB5" w:rsidP="003079EB">
            <w:pPr>
              <w:jc w:val="center"/>
              <w:rPr>
                <w:b/>
                <w:sz w:val="20"/>
              </w:rPr>
            </w:pPr>
            <w:r w:rsidRPr="002A3D97">
              <w:rPr>
                <w:b/>
                <w:sz w:val="20"/>
              </w:rPr>
              <w:t>0,0</w:t>
            </w:r>
          </w:p>
        </w:tc>
      </w:tr>
      <w:tr w:rsidR="00650EB5" w:rsidRPr="0081404B" w14:paraId="01157095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6565CED0" w14:textId="77777777" w:rsidR="00650EB5" w:rsidRDefault="00650EB5" w:rsidP="003079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0DBBDCAE" w14:textId="77777777" w:rsidR="00650EB5" w:rsidRPr="003667E3" w:rsidRDefault="00650EB5" w:rsidP="003079EB"/>
        </w:tc>
        <w:tc>
          <w:tcPr>
            <w:tcW w:w="2908" w:type="dxa"/>
          </w:tcPr>
          <w:p w14:paraId="7B0DADE3" w14:textId="77777777" w:rsidR="00650EB5" w:rsidRPr="00766782" w:rsidRDefault="00650EB5" w:rsidP="003079EB">
            <w:pPr>
              <w:keepNext/>
              <w:rPr>
                <w:sz w:val="20"/>
              </w:rPr>
            </w:pPr>
            <w:r w:rsidRPr="00766782">
              <w:rPr>
                <w:sz w:val="20"/>
              </w:rPr>
              <w:t>областной бюджет (ОБ)</w:t>
            </w:r>
          </w:p>
        </w:tc>
        <w:tc>
          <w:tcPr>
            <w:tcW w:w="1089" w:type="dxa"/>
            <w:noWrap/>
          </w:tcPr>
          <w:p w14:paraId="56D4E3E3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0375036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250CEBCE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7BBEFC8C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68EB8855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2EDA204A" w14:textId="77777777" w:rsidR="00650EB5" w:rsidRPr="0081404B" w:rsidRDefault="00650EB5" w:rsidP="003079EB">
            <w:pPr>
              <w:keepNext/>
              <w:jc w:val="center"/>
              <w:rPr>
                <w:sz w:val="20"/>
              </w:rPr>
            </w:pPr>
          </w:p>
        </w:tc>
      </w:tr>
      <w:tr w:rsidR="00650EB5" w:rsidRPr="0081404B" w14:paraId="4217A9DB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2E8CB25C" w14:textId="77777777" w:rsidR="00650EB5" w:rsidRDefault="00650EB5" w:rsidP="003079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66A35008" w14:textId="77777777" w:rsidR="00650EB5" w:rsidRPr="003667E3" w:rsidRDefault="00650EB5" w:rsidP="003079EB"/>
        </w:tc>
        <w:tc>
          <w:tcPr>
            <w:tcW w:w="2908" w:type="dxa"/>
          </w:tcPr>
          <w:p w14:paraId="22423BBB" w14:textId="77777777" w:rsidR="00650EB5" w:rsidRPr="00766782" w:rsidRDefault="00650EB5" w:rsidP="003079EB">
            <w:pPr>
              <w:rPr>
                <w:sz w:val="20"/>
              </w:rPr>
            </w:pPr>
            <w:r w:rsidRPr="00766782">
              <w:rPr>
                <w:sz w:val="20"/>
              </w:rPr>
              <w:t>местный бюджет (МБ)</w:t>
            </w:r>
          </w:p>
        </w:tc>
        <w:tc>
          <w:tcPr>
            <w:tcW w:w="1089" w:type="dxa"/>
            <w:noWrap/>
          </w:tcPr>
          <w:p w14:paraId="61FA379E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</w:tcPr>
          <w:p w14:paraId="57349B90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noWrap/>
          </w:tcPr>
          <w:p w14:paraId="1840C41F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3" w:type="dxa"/>
          </w:tcPr>
          <w:p w14:paraId="07B0A6D1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8" w:type="dxa"/>
          </w:tcPr>
          <w:p w14:paraId="1EFC5354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86" w:type="dxa"/>
          </w:tcPr>
          <w:p w14:paraId="51158838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50EB5" w:rsidRPr="0081404B" w14:paraId="30D11A6B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20DC0469" w14:textId="77777777" w:rsidR="00650EB5" w:rsidRDefault="00650EB5" w:rsidP="003079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33A1FF6B" w14:textId="77777777" w:rsidR="00650EB5" w:rsidRPr="003667E3" w:rsidRDefault="00650EB5" w:rsidP="003079EB"/>
        </w:tc>
        <w:tc>
          <w:tcPr>
            <w:tcW w:w="2908" w:type="dxa"/>
          </w:tcPr>
          <w:p w14:paraId="68D08C74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sz w:val="20"/>
              </w:rPr>
              <w:t>средства предприятий осуществляющих деятельность на территории Алкинского муниципального образования</w:t>
            </w:r>
          </w:p>
        </w:tc>
        <w:tc>
          <w:tcPr>
            <w:tcW w:w="1089" w:type="dxa"/>
            <w:noWrap/>
          </w:tcPr>
          <w:p w14:paraId="23A91D27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29D020EF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308C3A68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0EA9697F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1440EC14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19AD84EC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B47ACF" w14:paraId="522414B9" w14:textId="77777777" w:rsidTr="003079EB">
        <w:trPr>
          <w:trHeight w:val="143"/>
          <w:jc w:val="center"/>
        </w:trPr>
        <w:tc>
          <w:tcPr>
            <w:tcW w:w="2110" w:type="dxa"/>
            <w:vMerge w:val="restart"/>
          </w:tcPr>
          <w:p w14:paraId="60EF35B0" w14:textId="77777777" w:rsidR="00650EB5" w:rsidRPr="000D35E8" w:rsidRDefault="00650EB5" w:rsidP="00307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Pr="000D35E8">
              <w:rPr>
                <w:color w:val="000000"/>
                <w:sz w:val="20"/>
                <w:szCs w:val="20"/>
              </w:rPr>
              <w:t>Оформление в соответствии с генеральным планом полигона под ТБО.</w:t>
            </w:r>
          </w:p>
        </w:tc>
        <w:tc>
          <w:tcPr>
            <w:tcW w:w="2761" w:type="dxa"/>
          </w:tcPr>
          <w:p w14:paraId="53EB9154" w14:textId="77777777" w:rsidR="00650EB5" w:rsidRPr="003667E3" w:rsidRDefault="00650EB5" w:rsidP="003079EB"/>
        </w:tc>
        <w:tc>
          <w:tcPr>
            <w:tcW w:w="2908" w:type="dxa"/>
          </w:tcPr>
          <w:p w14:paraId="0F332F0B" w14:textId="77777777" w:rsidR="00650EB5" w:rsidRPr="000D35E8" w:rsidRDefault="00650EB5" w:rsidP="003079EB">
            <w:pPr>
              <w:rPr>
                <w:b/>
                <w:sz w:val="20"/>
              </w:rPr>
            </w:pPr>
            <w:r w:rsidRPr="000D35E8">
              <w:rPr>
                <w:b/>
                <w:sz w:val="20"/>
              </w:rPr>
              <w:t>всего</w:t>
            </w:r>
          </w:p>
        </w:tc>
        <w:tc>
          <w:tcPr>
            <w:tcW w:w="1089" w:type="dxa"/>
            <w:noWrap/>
          </w:tcPr>
          <w:p w14:paraId="39A05F36" w14:textId="77777777" w:rsidR="00650EB5" w:rsidRPr="002A3D97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</w:t>
            </w:r>
            <w:r w:rsidRPr="002A3D97">
              <w:rPr>
                <w:b/>
                <w:sz w:val="20"/>
              </w:rPr>
              <w:t>0</w:t>
            </w:r>
          </w:p>
        </w:tc>
        <w:tc>
          <w:tcPr>
            <w:tcW w:w="993" w:type="dxa"/>
          </w:tcPr>
          <w:p w14:paraId="58716685" w14:textId="77777777" w:rsidR="00650EB5" w:rsidRPr="002A3D97" w:rsidRDefault="00650EB5" w:rsidP="003079EB">
            <w:pPr>
              <w:jc w:val="center"/>
              <w:rPr>
                <w:b/>
                <w:sz w:val="20"/>
              </w:rPr>
            </w:pPr>
            <w:r w:rsidRPr="002A3D97">
              <w:rPr>
                <w:b/>
                <w:sz w:val="20"/>
              </w:rPr>
              <w:t>6,0</w:t>
            </w:r>
          </w:p>
        </w:tc>
        <w:tc>
          <w:tcPr>
            <w:tcW w:w="992" w:type="dxa"/>
            <w:noWrap/>
          </w:tcPr>
          <w:p w14:paraId="1176D63C" w14:textId="77777777" w:rsidR="00650EB5" w:rsidRPr="002A3D97" w:rsidRDefault="00650EB5" w:rsidP="003079EB">
            <w:pPr>
              <w:jc w:val="center"/>
              <w:rPr>
                <w:b/>
                <w:sz w:val="20"/>
              </w:rPr>
            </w:pPr>
            <w:r w:rsidRPr="002A3D97">
              <w:rPr>
                <w:b/>
                <w:sz w:val="20"/>
              </w:rPr>
              <w:t>0</w:t>
            </w:r>
          </w:p>
        </w:tc>
        <w:tc>
          <w:tcPr>
            <w:tcW w:w="1193" w:type="dxa"/>
          </w:tcPr>
          <w:p w14:paraId="17056E14" w14:textId="77777777" w:rsidR="00650EB5" w:rsidRPr="002A3D97" w:rsidRDefault="00650EB5" w:rsidP="003079EB">
            <w:pPr>
              <w:jc w:val="center"/>
              <w:rPr>
                <w:b/>
                <w:sz w:val="20"/>
              </w:rPr>
            </w:pPr>
            <w:r w:rsidRPr="002A3D97">
              <w:rPr>
                <w:b/>
                <w:sz w:val="20"/>
              </w:rPr>
              <w:t>0</w:t>
            </w:r>
          </w:p>
        </w:tc>
        <w:tc>
          <w:tcPr>
            <w:tcW w:w="1138" w:type="dxa"/>
          </w:tcPr>
          <w:p w14:paraId="465CA42C" w14:textId="77777777" w:rsidR="00650EB5" w:rsidRPr="002A3D97" w:rsidRDefault="00650EB5" w:rsidP="003079EB">
            <w:pPr>
              <w:jc w:val="center"/>
              <w:rPr>
                <w:b/>
                <w:sz w:val="20"/>
              </w:rPr>
            </w:pPr>
            <w:r w:rsidRPr="002A3D97">
              <w:rPr>
                <w:b/>
                <w:sz w:val="20"/>
              </w:rPr>
              <w:t>0</w:t>
            </w:r>
          </w:p>
        </w:tc>
        <w:tc>
          <w:tcPr>
            <w:tcW w:w="1086" w:type="dxa"/>
          </w:tcPr>
          <w:p w14:paraId="6B12FA95" w14:textId="77777777" w:rsidR="00650EB5" w:rsidRPr="002A3D97" w:rsidRDefault="00650EB5" w:rsidP="003079EB">
            <w:pPr>
              <w:jc w:val="center"/>
              <w:rPr>
                <w:b/>
                <w:sz w:val="20"/>
              </w:rPr>
            </w:pPr>
            <w:r w:rsidRPr="002A3D97">
              <w:rPr>
                <w:b/>
                <w:sz w:val="20"/>
              </w:rPr>
              <w:t>6,0</w:t>
            </w:r>
          </w:p>
        </w:tc>
      </w:tr>
      <w:tr w:rsidR="00650EB5" w:rsidRPr="0081404B" w14:paraId="672EFE41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4D3BDAF1" w14:textId="77777777" w:rsidR="00650EB5" w:rsidRDefault="00650EB5" w:rsidP="003079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</w:tcPr>
          <w:p w14:paraId="0C4B324F" w14:textId="77777777" w:rsidR="00650EB5" w:rsidRPr="003667E3" w:rsidRDefault="00650EB5" w:rsidP="003079EB"/>
        </w:tc>
        <w:tc>
          <w:tcPr>
            <w:tcW w:w="2908" w:type="dxa"/>
          </w:tcPr>
          <w:p w14:paraId="3BD5C39C" w14:textId="77777777" w:rsidR="00650EB5" w:rsidRPr="00766782" w:rsidRDefault="00650EB5" w:rsidP="003079EB">
            <w:pPr>
              <w:rPr>
                <w:sz w:val="20"/>
              </w:rPr>
            </w:pPr>
            <w:r w:rsidRPr="00766782">
              <w:rPr>
                <w:sz w:val="20"/>
              </w:rPr>
              <w:t>областной бюджет (ОБ)</w:t>
            </w:r>
          </w:p>
        </w:tc>
        <w:tc>
          <w:tcPr>
            <w:tcW w:w="1089" w:type="dxa"/>
            <w:noWrap/>
          </w:tcPr>
          <w:p w14:paraId="12BE1962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21E072AF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3A9C7240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1ED7D074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5864A564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2829D076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74DF06CB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10DCF715" w14:textId="77777777" w:rsidR="00650EB5" w:rsidRDefault="00650EB5" w:rsidP="003079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</w:tcPr>
          <w:p w14:paraId="07FF9096" w14:textId="77777777" w:rsidR="00650EB5" w:rsidRPr="003667E3" w:rsidRDefault="00650EB5" w:rsidP="003079EB"/>
        </w:tc>
        <w:tc>
          <w:tcPr>
            <w:tcW w:w="2908" w:type="dxa"/>
          </w:tcPr>
          <w:p w14:paraId="725A878E" w14:textId="77777777" w:rsidR="00650EB5" w:rsidRPr="00766782" w:rsidRDefault="00650EB5" w:rsidP="003079EB">
            <w:pPr>
              <w:rPr>
                <w:sz w:val="20"/>
              </w:rPr>
            </w:pPr>
            <w:r w:rsidRPr="00766782">
              <w:rPr>
                <w:sz w:val="20"/>
              </w:rPr>
              <w:t>местный бюджет (МБ)</w:t>
            </w:r>
          </w:p>
        </w:tc>
        <w:tc>
          <w:tcPr>
            <w:tcW w:w="1089" w:type="dxa"/>
            <w:noWrap/>
          </w:tcPr>
          <w:p w14:paraId="160F5437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14:paraId="651E7EBF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992" w:type="dxa"/>
            <w:noWrap/>
          </w:tcPr>
          <w:p w14:paraId="5DF14B23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3" w:type="dxa"/>
          </w:tcPr>
          <w:p w14:paraId="0CDC712F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8" w:type="dxa"/>
          </w:tcPr>
          <w:p w14:paraId="7FEEC806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6" w:type="dxa"/>
          </w:tcPr>
          <w:p w14:paraId="067C97FA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</w:tr>
      <w:tr w:rsidR="00650EB5" w:rsidRPr="0081404B" w14:paraId="3B4CC1ED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2B1483B2" w14:textId="77777777" w:rsidR="00650EB5" w:rsidRDefault="00650EB5" w:rsidP="003079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</w:tcPr>
          <w:p w14:paraId="4D0D1782" w14:textId="77777777" w:rsidR="00650EB5" w:rsidRPr="003667E3" w:rsidRDefault="00650EB5" w:rsidP="003079EB"/>
        </w:tc>
        <w:tc>
          <w:tcPr>
            <w:tcW w:w="2908" w:type="dxa"/>
          </w:tcPr>
          <w:p w14:paraId="0A4BB9E3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sz w:val="20"/>
              </w:rPr>
              <w:t>средства предприятий осуществляющих деятельность на территории Алкинского муниципального образования</w:t>
            </w:r>
          </w:p>
        </w:tc>
        <w:tc>
          <w:tcPr>
            <w:tcW w:w="1089" w:type="dxa"/>
            <w:noWrap/>
          </w:tcPr>
          <w:p w14:paraId="1626DCE9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6BF586E5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4544FE7F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02E418FE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039F8D5D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1AFEC809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5EA0D561" w14:textId="77777777" w:rsidTr="003079EB">
        <w:trPr>
          <w:trHeight w:val="143"/>
          <w:jc w:val="center"/>
        </w:trPr>
        <w:tc>
          <w:tcPr>
            <w:tcW w:w="14270" w:type="dxa"/>
            <w:gridSpan w:val="9"/>
          </w:tcPr>
          <w:p w14:paraId="0AB86254" w14:textId="77777777" w:rsidR="00650EB5" w:rsidRPr="00204803" w:rsidRDefault="00650EB5" w:rsidP="003079EB">
            <w:pPr>
              <w:rPr>
                <w:b/>
                <w:sz w:val="20"/>
              </w:rPr>
            </w:pPr>
            <w:r w:rsidRPr="00204803">
              <w:rPr>
                <w:b/>
                <w:sz w:val="20"/>
              </w:rPr>
              <w:t>Уличное освещение</w:t>
            </w:r>
          </w:p>
        </w:tc>
      </w:tr>
      <w:tr w:rsidR="00650EB5" w:rsidRPr="0081404B" w14:paraId="781F2C2C" w14:textId="77777777" w:rsidTr="003079EB">
        <w:trPr>
          <w:trHeight w:val="143"/>
          <w:jc w:val="center"/>
        </w:trPr>
        <w:tc>
          <w:tcPr>
            <w:tcW w:w="2110" w:type="dxa"/>
            <w:vMerge w:val="restart"/>
          </w:tcPr>
          <w:p w14:paraId="5B26D22A" w14:textId="77777777" w:rsidR="00650EB5" w:rsidRPr="000D35E8" w:rsidRDefault="00650EB5" w:rsidP="00307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1.Приобретение расходного материала для ремонта светодиодных светильников.</w:t>
            </w:r>
          </w:p>
        </w:tc>
        <w:tc>
          <w:tcPr>
            <w:tcW w:w="2761" w:type="dxa"/>
          </w:tcPr>
          <w:p w14:paraId="7B596C9F" w14:textId="77777777" w:rsidR="00650EB5" w:rsidRPr="003667E3" w:rsidRDefault="00650EB5" w:rsidP="003079EB"/>
        </w:tc>
        <w:tc>
          <w:tcPr>
            <w:tcW w:w="2908" w:type="dxa"/>
          </w:tcPr>
          <w:p w14:paraId="30A90806" w14:textId="77777777" w:rsidR="00650EB5" w:rsidRPr="000D35E8" w:rsidRDefault="00650EB5" w:rsidP="003079EB">
            <w:pPr>
              <w:rPr>
                <w:b/>
                <w:sz w:val="20"/>
              </w:rPr>
            </w:pPr>
            <w:r w:rsidRPr="000D35E8">
              <w:rPr>
                <w:b/>
                <w:sz w:val="20"/>
              </w:rPr>
              <w:t>всего</w:t>
            </w:r>
          </w:p>
        </w:tc>
        <w:tc>
          <w:tcPr>
            <w:tcW w:w="1089" w:type="dxa"/>
            <w:noWrap/>
          </w:tcPr>
          <w:p w14:paraId="5FA5962F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</w:t>
            </w:r>
            <w:r w:rsidRPr="005642E8">
              <w:rPr>
                <w:b/>
                <w:sz w:val="20"/>
              </w:rPr>
              <w:t>0</w:t>
            </w:r>
          </w:p>
        </w:tc>
        <w:tc>
          <w:tcPr>
            <w:tcW w:w="993" w:type="dxa"/>
          </w:tcPr>
          <w:p w14:paraId="6E7F7844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 w:rsidRPr="005642E8">
              <w:rPr>
                <w:b/>
                <w:sz w:val="20"/>
              </w:rPr>
              <w:t>1,0</w:t>
            </w:r>
          </w:p>
        </w:tc>
        <w:tc>
          <w:tcPr>
            <w:tcW w:w="992" w:type="dxa"/>
            <w:noWrap/>
          </w:tcPr>
          <w:p w14:paraId="2B35B7D3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 w:rsidRPr="005642E8">
              <w:rPr>
                <w:b/>
                <w:sz w:val="20"/>
              </w:rPr>
              <w:t>1,0</w:t>
            </w:r>
          </w:p>
        </w:tc>
        <w:tc>
          <w:tcPr>
            <w:tcW w:w="1193" w:type="dxa"/>
          </w:tcPr>
          <w:p w14:paraId="46D9DB84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 w:rsidRPr="005642E8">
              <w:rPr>
                <w:b/>
                <w:sz w:val="20"/>
              </w:rPr>
              <w:t>1,0</w:t>
            </w:r>
          </w:p>
        </w:tc>
        <w:tc>
          <w:tcPr>
            <w:tcW w:w="1138" w:type="dxa"/>
          </w:tcPr>
          <w:p w14:paraId="2EC723D5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 w:rsidRPr="005642E8">
              <w:rPr>
                <w:b/>
                <w:sz w:val="20"/>
              </w:rPr>
              <w:t>1,0</w:t>
            </w:r>
          </w:p>
        </w:tc>
        <w:tc>
          <w:tcPr>
            <w:tcW w:w="1086" w:type="dxa"/>
          </w:tcPr>
          <w:p w14:paraId="28B663CB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5642E8">
              <w:rPr>
                <w:b/>
                <w:sz w:val="20"/>
              </w:rPr>
              <w:t>,0</w:t>
            </w:r>
          </w:p>
        </w:tc>
      </w:tr>
      <w:tr w:rsidR="00650EB5" w:rsidRPr="0081404B" w14:paraId="63BB3B54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5EEE947C" w14:textId="77777777" w:rsidR="00650EB5" w:rsidRDefault="00650EB5" w:rsidP="003079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</w:tcPr>
          <w:p w14:paraId="01C346AC" w14:textId="77777777" w:rsidR="00650EB5" w:rsidRPr="003667E3" w:rsidRDefault="00650EB5" w:rsidP="003079EB"/>
        </w:tc>
        <w:tc>
          <w:tcPr>
            <w:tcW w:w="2908" w:type="dxa"/>
          </w:tcPr>
          <w:p w14:paraId="3B7ADDFF" w14:textId="77777777" w:rsidR="00650EB5" w:rsidRPr="00766782" w:rsidRDefault="00650EB5" w:rsidP="003079EB">
            <w:pPr>
              <w:rPr>
                <w:sz w:val="20"/>
              </w:rPr>
            </w:pPr>
            <w:r w:rsidRPr="00766782">
              <w:rPr>
                <w:sz w:val="20"/>
              </w:rPr>
              <w:t>областной бюджет (ОБ)</w:t>
            </w:r>
          </w:p>
        </w:tc>
        <w:tc>
          <w:tcPr>
            <w:tcW w:w="1089" w:type="dxa"/>
            <w:noWrap/>
          </w:tcPr>
          <w:p w14:paraId="73A34B3D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5A8A5E91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095AC0D0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79A3A0C2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155B3155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66805149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40DB9844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20DFEF3E" w14:textId="77777777" w:rsidR="00650EB5" w:rsidRDefault="00650EB5" w:rsidP="003079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</w:tcPr>
          <w:p w14:paraId="49E9DC50" w14:textId="77777777" w:rsidR="00650EB5" w:rsidRPr="003667E3" w:rsidRDefault="00650EB5" w:rsidP="003079EB"/>
        </w:tc>
        <w:tc>
          <w:tcPr>
            <w:tcW w:w="2908" w:type="dxa"/>
          </w:tcPr>
          <w:p w14:paraId="2BB5CB25" w14:textId="77777777" w:rsidR="00650EB5" w:rsidRPr="00766782" w:rsidRDefault="00650EB5" w:rsidP="003079EB">
            <w:pPr>
              <w:rPr>
                <w:sz w:val="20"/>
              </w:rPr>
            </w:pPr>
            <w:r w:rsidRPr="00766782">
              <w:rPr>
                <w:sz w:val="20"/>
              </w:rPr>
              <w:t>местный бюджет (МБ)</w:t>
            </w:r>
          </w:p>
        </w:tc>
        <w:tc>
          <w:tcPr>
            <w:tcW w:w="1089" w:type="dxa"/>
            <w:noWrap/>
          </w:tcPr>
          <w:p w14:paraId="783F1B5C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</w:tcPr>
          <w:p w14:paraId="28099F38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2" w:type="dxa"/>
            <w:noWrap/>
          </w:tcPr>
          <w:p w14:paraId="142DF87E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93" w:type="dxa"/>
          </w:tcPr>
          <w:p w14:paraId="42A2C8BF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38" w:type="dxa"/>
          </w:tcPr>
          <w:p w14:paraId="79FC3275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086" w:type="dxa"/>
          </w:tcPr>
          <w:p w14:paraId="5B28A1FF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</w:tr>
      <w:tr w:rsidR="00650EB5" w:rsidRPr="0081404B" w14:paraId="7A42001F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436D405F" w14:textId="77777777" w:rsidR="00650EB5" w:rsidRDefault="00650EB5" w:rsidP="003079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</w:tcPr>
          <w:p w14:paraId="514B43EB" w14:textId="77777777" w:rsidR="00650EB5" w:rsidRPr="003667E3" w:rsidRDefault="00650EB5" w:rsidP="003079EB"/>
        </w:tc>
        <w:tc>
          <w:tcPr>
            <w:tcW w:w="2908" w:type="dxa"/>
          </w:tcPr>
          <w:p w14:paraId="4F796C2E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sz w:val="20"/>
              </w:rPr>
              <w:t>средства предприятий осуществляющих деятельность на территории Алкинского муниципального образования</w:t>
            </w:r>
          </w:p>
        </w:tc>
        <w:tc>
          <w:tcPr>
            <w:tcW w:w="1089" w:type="dxa"/>
            <w:noWrap/>
          </w:tcPr>
          <w:p w14:paraId="00380A70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00F5297B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58450F67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6C6CC1B6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235059BB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5C8F2317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1F92B4E5" w14:textId="77777777" w:rsidTr="003079EB">
        <w:trPr>
          <w:trHeight w:val="143"/>
          <w:jc w:val="center"/>
        </w:trPr>
        <w:tc>
          <w:tcPr>
            <w:tcW w:w="2110" w:type="dxa"/>
            <w:vMerge w:val="restart"/>
          </w:tcPr>
          <w:p w14:paraId="510B8C23" w14:textId="77777777" w:rsidR="00650EB5" w:rsidRPr="000D35E8" w:rsidRDefault="00650EB5" w:rsidP="00307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2.Приобретение и монтаж светодиод</w:t>
            </w:r>
            <w:r w:rsidR="009472A7">
              <w:rPr>
                <w:color w:val="000000"/>
                <w:sz w:val="20"/>
                <w:szCs w:val="20"/>
              </w:rPr>
              <w:t xml:space="preserve">ных светильников в с. Алкин, с. Сулкет, с. Малая Кочерма, д. </w:t>
            </w:r>
            <w:proofErr w:type="spellStart"/>
            <w:r w:rsidR="009472A7">
              <w:rPr>
                <w:color w:val="000000"/>
                <w:sz w:val="20"/>
                <w:szCs w:val="20"/>
              </w:rPr>
              <w:t>Тобино</w:t>
            </w:r>
            <w:proofErr w:type="spellEnd"/>
            <w:r w:rsidR="009472A7">
              <w:rPr>
                <w:color w:val="000000"/>
                <w:sz w:val="20"/>
                <w:szCs w:val="20"/>
              </w:rPr>
              <w:t>, с. Александро-Невский Завод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761" w:type="dxa"/>
          </w:tcPr>
          <w:p w14:paraId="430C03B1" w14:textId="77777777" w:rsidR="00650EB5" w:rsidRPr="003667E3" w:rsidRDefault="00650EB5" w:rsidP="003079EB"/>
        </w:tc>
        <w:tc>
          <w:tcPr>
            <w:tcW w:w="2908" w:type="dxa"/>
          </w:tcPr>
          <w:p w14:paraId="3EF66322" w14:textId="77777777" w:rsidR="00650EB5" w:rsidRPr="000D35E8" w:rsidRDefault="00650EB5" w:rsidP="003079EB">
            <w:pPr>
              <w:rPr>
                <w:b/>
                <w:sz w:val="20"/>
              </w:rPr>
            </w:pPr>
            <w:r w:rsidRPr="000D35E8">
              <w:rPr>
                <w:b/>
                <w:sz w:val="20"/>
              </w:rPr>
              <w:t>всего</w:t>
            </w:r>
          </w:p>
        </w:tc>
        <w:tc>
          <w:tcPr>
            <w:tcW w:w="1089" w:type="dxa"/>
            <w:noWrap/>
          </w:tcPr>
          <w:p w14:paraId="0D45F449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</w:tcPr>
          <w:p w14:paraId="4FB93B55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noWrap/>
          </w:tcPr>
          <w:p w14:paraId="1026092B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93" w:type="dxa"/>
          </w:tcPr>
          <w:p w14:paraId="1E3A6F92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8" w:type="dxa"/>
          </w:tcPr>
          <w:p w14:paraId="42D6E950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 w:rsidRPr="005642E8">
              <w:rPr>
                <w:b/>
                <w:sz w:val="20"/>
              </w:rPr>
              <w:t>100,0</w:t>
            </w:r>
          </w:p>
        </w:tc>
        <w:tc>
          <w:tcPr>
            <w:tcW w:w="1086" w:type="dxa"/>
          </w:tcPr>
          <w:p w14:paraId="49C18185" w14:textId="77777777" w:rsidR="00650EB5" w:rsidRPr="005642E8" w:rsidRDefault="00650EB5" w:rsidP="003079EB">
            <w:pPr>
              <w:jc w:val="center"/>
              <w:rPr>
                <w:b/>
                <w:sz w:val="20"/>
              </w:rPr>
            </w:pPr>
            <w:r w:rsidRPr="005642E8">
              <w:rPr>
                <w:b/>
                <w:sz w:val="20"/>
              </w:rPr>
              <w:t>100,0</w:t>
            </w:r>
          </w:p>
        </w:tc>
      </w:tr>
      <w:tr w:rsidR="00650EB5" w:rsidRPr="0081404B" w14:paraId="526D0388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5A32660B" w14:textId="77777777" w:rsidR="00650EB5" w:rsidRDefault="00650EB5" w:rsidP="003079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</w:tcPr>
          <w:p w14:paraId="5A819E51" w14:textId="77777777" w:rsidR="00650EB5" w:rsidRPr="003667E3" w:rsidRDefault="00650EB5" w:rsidP="003079EB"/>
        </w:tc>
        <w:tc>
          <w:tcPr>
            <w:tcW w:w="2908" w:type="dxa"/>
          </w:tcPr>
          <w:p w14:paraId="39A37FF7" w14:textId="77777777" w:rsidR="00650EB5" w:rsidRPr="00766782" w:rsidRDefault="00650EB5" w:rsidP="003079EB">
            <w:pPr>
              <w:rPr>
                <w:sz w:val="20"/>
              </w:rPr>
            </w:pPr>
            <w:r w:rsidRPr="00766782">
              <w:rPr>
                <w:sz w:val="20"/>
              </w:rPr>
              <w:t>областной бюджет (ОБ)</w:t>
            </w:r>
          </w:p>
        </w:tc>
        <w:tc>
          <w:tcPr>
            <w:tcW w:w="1089" w:type="dxa"/>
            <w:noWrap/>
          </w:tcPr>
          <w:p w14:paraId="5070E7D8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167B1D64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0C234997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40CAEB8A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43BAE420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73CE750A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  <w:tr w:rsidR="00650EB5" w:rsidRPr="0081404B" w14:paraId="4348154E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3B2D5ED5" w14:textId="77777777" w:rsidR="00650EB5" w:rsidRDefault="00650EB5" w:rsidP="003079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</w:tcPr>
          <w:p w14:paraId="569BF6D5" w14:textId="77777777" w:rsidR="00650EB5" w:rsidRPr="003667E3" w:rsidRDefault="00650EB5" w:rsidP="003079EB"/>
        </w:tc>
        <w:tc>
          <w:tcPr>
            <w:tcW w:w="2908" w:type="dxa"/>
          </w:tcPr>
          <w:p w14:paraId="385920F9" w14:textId="77777777" w:rsidR="00650EB5" w:rsidRPr="00766782" w:rsidRDefault="00650EB5" w:rsidP="003079EB">
            <w:pPr>
              <w:rPr>
                <w:sz w:val="20"/>
              </w:rPr>
            </w:pPr>
            <w:r w:rsidRPr="00766782">
              <w:rPr>
                <w:sz w:val="20"/>
              </w:rPr>
              <w:t>местный бюджет (МБ)</w:t>
            </w:r>
          </w:p>
        </w:tc>
        <w:tc>
          <w:tcPr>
            <w:tcW w:w="1089" w:type="dxa"/>
            <w:noWrap/>
          </w:tcPr>
          <w:p w14:paraId="4E52B0E5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14:paraId="5559231F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noWrap/>
          </w:tcPr>
          <w:p w14:paraId="57A5459C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3" w:type="dxa"/>
          </w:tcPr>
          <w:p w14:paraId="7A6C5A58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8" w:type="dxa"/>
          </w:tcPr>
          <w:p w14:paraId="29D2D8A8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086" w:type="dxa"/>
          </w:tcPr>
          <w:p w14:paraId="18CE7415" w14:textId="77777777" w:rsidR="00650EB5" w:rsidRPr="0081404B" w:rsidRDefault="00650EB5" w:rsidP="003079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650EB5" w:rsidRPr="0081404B" w14:paraId="66088EB5" w14:textId="77777777" w:rsidTr="003079EB">
        <w:trPr>
          <w:trHeight w:val="143"/>
          <w:jc w:val="center"/>
        </w:trPr>
        <w:tc>
          <w:tcPr>
            <w:tcW w:w="2110" w:type="dxa"/>
            <w:vMerge/>
          </w:tcPr>
          <w:p w14:paraId="3F663CB5" w14:textId="77777777" w:rsidR="00650EB5" w:rsidRDefault="00650EB5" w:rsidP="003079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</w:tcPr>
          <w:p w14:paraId="5033D0C2" w14:textId="77777777" w:rsidR="00650EB5" w:rsidRPr="003667E3" w:rsidRDefault="00650EB5" w:rsidP="003079EB"/>
        </w:tc>
        <w:tc>
          <w:tcPr>
            <w:tcW w:w="2908" w:type="dxa"/>
          </w:tcPr>
          <w:p w14:paraId="6EDC769E" w14:textId="77777777" w:rsidR="00650EB5" w:rsidRPr="0081404B" w:rsidRDefault="00650EB5" w:rsidP="003079EB">
            <w:pPr>
              <w:rPr>
                <w:sz w:val="20"/>
              </w:rPr>
            </w:pPr>
            <w:r>
              <w:rPr>
                <w:sz w:val="20"/>
              </w:rPr>
              <w:t>средства предприятий осуществляющих деятельность на территории Алкинского муниципального образования</w:t>
            </w:r>
          </w:p>
        </w:tc>
        <w:tc>
          <w:tcPr>
            <w:tcW w:w="1089" w:type="dxa"/>
            <w:noWrap/>
          </w:tcPr>
          <w:p w14:paraId="1ABF8AEE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14185EE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noWrap/>
          </w:tcPr>
          <w:p w14:paraId="09BBE184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</w:tcPr>
          <w:p w14:paraId="07C74791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03114B83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14:paraId="498A9F28" w14:textId="77777777" w:rsidR="00650EB5" w:rsidRPr="0081404B" w:rsidRDefault="00650EB5" w:rsidP="003079EB">
            <w:pPr>
              <w:jc w:val="center"/>
              <w:rPr>
                <w:sz w:val="20"/>
              </w:rPr>
            </w:pPr>
          </w:p>
        </w:tc>
      </w:tr>
    </w:tbl>
    <w:p w14:paraId="7157AA0A" w14:textId="77777777" w:rsidR="00650EB5" w:rsidRDefault="00650EB5" w:rsidP="00466A93">
      <w:pPr>
        <w:spacing w:line="276" w:lineRule="auto"/>
        <w:jc w:val="both"/>
        <w:rPr>
          <w:sz w:val="28"/>
          <w:szCs w:val="28"/>
        </w:rPr>
        <w:sectPr w:rsidR="00650EB5" w:rsidSect="00466A93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14:paraId="4B233E3D" w14:textId="77777777" w:rsidR="00650EB5" w:rsidRPr="006A5BF7" w:rsidRDefault="00650EB5" w:rsidP="00E167FC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</w:p>
    <w:sectPr w:rsidR="00650EB5" w:rsidRPr="006A5BF7" w:rsidSect="00C315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F0D5" w14:textId="77777777" w:rsidR="00202ECC" w:rsidRDefault="00202ECC" w:rsidP="006A1833">
      <w:r>
        <w:separator/>
      </w:r>
    </w:p>
  </w:endnote>
  <w:endnote w:type="continuationSeparator" w:id="0">
    <w:p w14:paraId="6748AB0F" w14:textId="77777777" w:rsidR="00202ECC" w:rsidRDefault="00202ECC" w:rsidP="006A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FC45" w14:textId="77777777" w:rsidR="00202ECC" w:rsidRDefault="00202ECC" w:rsidP="006A1833">
      <w:r>
        <w:separator/>
      </w:r>
    </w:p>
  </w:footnote>
  <w:footnote w:type="continuationSeparator" w:id="0">
    <w:p w14:paraId="58161ACC" w14:textId="77777777" w:rsidR="00202ECC" w:rsidRDefault="00202ECC" w:rsidP="006A1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1C49"/>
    <w:multiLevelType w:val="hybridMultilevel"/>
    <w:tmpl w:val="F6687CC0"/>
    <w:lvl w:ilvl="0" w:tplc="088C5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20546892"/>
    <w:multiLevelType w:val="hybridMultilevel"/>
    <w:tmpl w:val="F8B2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762E0D"/>
    <w:multiLevelType w:val="hybridMultilevel"/>
    <w:tmpl w:val="DB9EFF38"/>
    <w:lvl w:ilvl="0" w:tplc="61684CEE">
      <w:start w:val="1"/>
      <w:numFmt w:val="decimal"/>
      <w:lvlText w:val="%1)"/>
      <w:lvlJc w:val="left"/>
      <w:pPr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5B10DFA"/>
    <w:multiLevelType w:val="hybridMultilevel"/>
    <w:tmpl w:val="68F6FD08"/>
    <w:lvl w:ilvl="0" w:tplc="990CF3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CD4600E"/>
    <w:multiLevelType w:val="hybridMultilevel"/>
    <w:tmpl w:val="1604D830"/>
    <w:lvl w:ilvl="0" w:tplc="3D541F4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FF26320"/>
    <w:multiLevelType w:val="hybridMultilevel"/>
    <w:tmpl w:val="5C2EAAE8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87779C"/>
    <w:multiLevelType w:val="hybridMultilevel"/>
    <w:tmpl w:val="CA2CA726"/>
    <w:lvl w:ilvl="0" w:tplc="946A0D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50662F51"/>
    <w:multiLevelType w:val="hybridMultilevel"/>
    <w:tmpl w:val="B304471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74782A"/>
    <w:multiLevelType w:val="hybridMultilevel"/>
    <w:tmpl w:val="CA2CA726"/>
    <w:lvl w:ilvl="0" w:tplc="946A0D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7134B27"/>
    <w:multiLevelType w:val="hybridMultilevel"/>
    <w:tmpl w:val="F6687CC0"/>
    <w:lvl w:ilvl="0" w:tplc="088C5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65040D98"/>
    <w:multiLevelType w:val="hybridMultilevel"/>
    <w:tmpl w:val="C11C0BA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A201FE0"/>
    <w:multiLevelType w:val="hybridMultilevel"/>
    <w:tmpl w:val="DC8ED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864AB0"/>
    <w:multiLevelType w:val="hybridMultilevel"/>
    <w:tmpl w:val="4CF84E0A"/>
    <w:lvl w:ilvl="0" w:tplc="BFFA4D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DCA"/>
    <w:rsid w:val="000011CF"/>
    <w:rsid w:val="00004CFA"/>
    <w:rsid w:val="00005537"/>
    <w:rsid w:val="0001029A"/>
    <w:rsid w:val="0001161A"/>
    <w:rsid w:val="000116E7"/>
    <w:rsid w:val="00011D27"/>
    <w:rsid w:val="00014006"/>
    <w:rsid w:val="0001500F"/>
    <w:rsid w:val="0001597B"/>
    <w:rsid w:val="00015DA6"/>
    <w:rsid w:val="00021BEF"/>
    <w:rsid w:val="0002228A"/>
    <w:rsid w:val="00022EAA"/>
    <w:rsid w:val="000256DA"/>
    <w:rsid w:val="00030A82"/>
    <w:rsid w:val="000343A3"/>
    <w:rsid w:val="00034C3D"/>
    <w:rsid w:val="00034CB5"/>
    <w:rsid w:val="00035B3C"/>
    <w:rsid w:val="0003733F"/>
    <w:rsid w:val="000375A2"/>
    <w:rsid w:val="000413EC"/>
    <w:rsid w:val="00042920"/>
    <w:rsid w:val="00043106"/>
    <w:rsid w:val="000437C6"/>
    <w:rsid w:val="00044F94"/>
    <w:rsid w:val="00045131"/>
    <w:rsid w:val="00045AB6"/>
    <w:rsid w:val="000467FF"/>
    <w:rsid w:val="00046B89"/>
    <w:rsid w:val="00046C96"/>
    <w:rsid w:val="00046EE0"/>
    <w:rsid w:val="00055D8A"/>
    <w:rsid w:val="0006011F"/>
    <w:rsid w:val="00061213"/>
    <w:rsid w:val="000613AC"/>
    <w:rsid w:val="0006237A"/>
    <w:rsid w:val="000628D3"/>
    <w:rsid w:val="00062A1D"/>
    <w:rsid w:val="00062F41"/>
    <w:rsid w:val="000635E0"/>
    <w:rsid w:val="00063CAA"/>
    <w:rsid w:val="0006405C"/>
    <w:rsid w:val="00072CE8"/>
    <w:rsid w:val="00073249"/>
    <w:rsid w:val="00073EB2"/>
    <w:rsid w:val="00077D0F"/>
    <w:rsid w:val="00080983"/>
    <w:rsid w:val="00080E67"/>
    <w:rsid w:val="00083C40"/>
    <w:rsid w:val="00084B3E"/>
    <w:rsid w:val="00085CEB"/>
    <w:rsid w:val="00087F05"/>
    <w:rsid w:val="000903BF"/>
    <w:rsid w:val="00091A23"/>
    <w:rsid w:val="00095496"/>
    <w:rsid w:val="000A2476"/>
    <w:rsid w:val="000A2879"/>
    <w:rsid w:val="000A3400"/>
    <w:rsid w:val="000A5F8B"/>
    <w:rsid w:val="000B0F2C"/>
    <w:rsid w:val="000B1493"/>
    <w:rsid w:val="000B2E20"/>
    <w:rsid w:val="000B3031"/>
    <w:rsid w:val="000B4406"/>
    <w:rsid w:val="000B4DA8"/>
    <w:rsid w:val="000C0C9C"/>
    <w:rsid w:val="000C166D"/>
    <w:rsid w:val="000C2A75"/>
    <w:rsid w:val="000C70DC"/>
    <w:rsid w:val="000C71BB"/>
    <w:rsid w:val="000D205F"/>
    <w:rsid w:val="000D339E"/>
    <w:rsid w:val="000D35E8"/>
    <w:rsid w:val="000D7A08"/>
    <w:rsid w:val="000E1D07"/>
    <w:rsid w:val="000E253D"/>
    <w:rsid w:val="000E2702"/>
    <w:rsid w:val="000E34D6"/>
    <w:rsid w:val="000E3891"/>
    <w:rsid w:val="000E4FA4"/>
    <w:rsid w:val="000F03DF"/>
    <w:rsid w:val="000F10AC"/>
    <w:rsid w:val="000F1265"/>
    <w:rsid w:val="000F5006"/>
    <w:rsid w:val="0010310E"/>
    <w:rsid w:val="00110D71"/>
    <w:rsid w:val="00110FB9"/>
    <w:rsid w:val="001155EA"/>
    <w:rsid w:val="001156F6"/>
    <w:rsid w:val="00115E41"/>
    <w:rsid w:val="001160AF"/>
    <w:rsid w:val="0011786C"/>
    <w:rsid w:val="00121452"/>
    <w:rsid w:val="001221CF"/>
    <w:rsid w:val="001229A5"/>
    <w:rsid w:val="001304E4"/>
    <w:rsid w:val="00130ADF"/>
    <w:rsid w:val="00131DE7"/>
    <w:rsid w:val="00131FE6"/>
    <w:rsid w:val="00132CDB"/>
    <w:rsid w:val="00132F3F"/>
    <w:rsid w:val="0013547B"/>
    <w:rsid w:val="00142799"/>
    <w:rsid w:val="001450CE"/>
    <w:rsid w:val="00145500"/>
    <w:rsid w:val="001458C3"/>
    <w:rsid w:val="001464D9"/>
    <w:rsid w:val="00146D52"/>
    <w:rsid w:val="00147BBE"/>
    <w:rsid w:val="00151282"/>
    <w:rsid w:val="001535E4"/>
    <w:rsid w:val="001568D9"/>
    <w:rsid w:val="00160301"/>
    <w:rsid w:val="00160366"/>
    <w:rsid w:val="00160E0B"/>
    <w:rsid w:val="00163A12"/>
    <w:rsid w:val="00166702"/>
    <w:rsid w:val="00167011"/>
    <w:rsid w:val="00167141"/>
    <w:rsid w:val="00173B89"/>
    <w:rsid w:val="00177825"/>
    <w:rsid w:val="00177A7C"/>
    <w:rsid w:val="00180BA7"/>
    <w:rsid w:val="00180D15"/>
    <w:rsid w:val="0018267C"/>
    <w:rsid w:val="0018736E"/>
    <w:rsid w:val="00190144"/>
    <w:rsid w:val="00191BD0"/>
    <w:rsid w:val="001926E2"/>
    <w:rsid w:val="0019514D"/>
    <w:rsid w:val="00195B08"/>
    <w:rsid w:val="00196BC4"/>
    <w:rsid w:val="001971F1"/>
    <w:rsid w:val="001977B2"/>
    <w:rsid w:val="001A0FD1"/>
    <w:rsid w:val="001A1CF9"/>
    <w:rsid w:val="001A29A0"/>
    <w:rsid w:val="001A3D5F"/>
    <w:rsid w:val="001A435E"/>
    <w:rsid w:val="001A44D8"/>
    <w:rsid w:val="001A62E4"/>
    <w:rsid w:val="001A6E13"/>
    <w:rsid w:val="001B01DF"/>
    <w:rsid w:val="001B46C6"/>
    <w:rsid w:val="001B5C7D"/>
    <w:rsid w:val="001B5F96"/>
    <w:rsid w:val="001B6356"/>
    <w:rsid w:val="001B6393"/>
    <w:rsid w:val="001C1893"/>
    <w:rsid w:val="001C1C05"/>
    <w:rsid w:val="001C63BB"/>
    <w:rsid w:val="001D002A"/>
    <w:rsid w:val="001D07BE"/>
    <w:rsid w:val="001D082D"/>
    <w:rsid w:val="001D2274"/>
    <w:rsid w:val="001D4330"/>
    <w:rsid w:val="001D4584"/>
    <w:rsid w:val="001D48BD"/>
    <w:rsid w:val="001D49D1"/>
    <w:rsid w:val="001D65F6"/>
    <w:rsid w:val="001D703E"/>
    <w:rsid w:val="001D7A39"/>
    <w:rsid w:val="001E1E61"/>
    <w:rsid w:val="001E3068"/>
    <w:rsid w:val="001E5D2D"/>
    <w:rsid w:val="001E69BD"/>
    <w:rsid w:val="001F642A"/>
    <w:rsid w:val="001F7A35"/>
    <w:rsid w:val="00200D87"/>
    <w:rsid w:val="00201752"/>
    <w:rsid w:val="002017CA"/>
    <w:rsid w:val="00202356"/>
    <w:rsid w:val="00202ECC"/>
    <w:rsid w:val="00204803"/>
    <w:rsid w:val="002051A7"/>
    <w:rsid w:val="0020593C"/>
    <w:rsid w:val="00210B70"/>
    <w:rsid w:val="00210ECD"/>
    <w:rsid w:val="00211F33"/>
    <w:rsid w:val="002129EA"/>
    <w:rsid w:val="00212CC3"/>
    <w:rsid w:val="00212DA8"/>
    <w:rsid w:val="0021313A"/>
    <w:rsid w:val="0022649D"/>
    <w:rsid w:val="002301C8"/>
    <w:rsid w:val="00231E9B"/>
    <w:rsid w:val="0023391B"/>
    <w:rsid w:val="00234DD0"/>
    <w:rsid w:val="002357DF"/>
    <w:rsid w:val="002368E6"/>
    <w:rsid w:val="00236BC6"/>
    <w:rsid w:val="002403CE"/>
    <w:rsid w:val="002420DB"/>
    <w:rsid w:val="002459BF"/>
    <w:rsid w:val="0024663F"/>
    <w:rsid w:val="00250669"/>
    <w:rsid w:val="0025226D"/>
    <w:rsid w:val="0025237C"/>
    <w:rsid w:val="00255104"/>
    <w:rsid w:val="0025614F"/>
    <w:rsid w:val="00256285"/>
    <w:rsid w:val="0025663E"/>
    <w:rsid w:val="00256B90"/>
    <w:rsid w:val="0026147C"/>
    <w:rsid w:val="002623F8"/>
    <w:rsid w:val="002630EB"/>
    <w:rsid w:val="00264523"/>
    <w:rsid w:val="002645CF"/>
    <w:rsid w:val="002743CD"/>
    <w:rsid w:val="00277503"/>
    <w:rsid w:val="002817AD"/>
    <w:rsid w:val="00284F65"/>
    <w:rsid w:val="002860F0"/>
    <w:rsid w:val="00286FE4"/>
    <w:rsid w:val="0028778A"/>
    <w:rsid w:val="002905B0"/>
    <w:rsid w:val="00294A92"/>
    <w:rsid w:val="00297B96"/>
    <w:rsid w:val="00297D88"/>
    <w:rsid w:val="002A22ED"/>
    <w:rsid w:val="002A35DB"/>
    <w:rsid w:val="002A3D97"/>
    <w:rsid w:val="002A475F"/>
    <w:rsid w:val="002A5793"/>
    <w:rsid w:val="002A598E"/>
    <w:rsid w:val="002A7961"/>
    <w:rsid w:val="002B0464"/>
    <w:rsid w:val="002B1627"/>
    <w:rsid w:val="002B281D"/>
    <w:rsid w:val="002B41ED"/>
    <w:rsid w:val="002B637C"/>
    <w:rsid w:val="002B6F9C"/>
    <w:rsid w:val="002B7E5E"/>
    <w:rsid w:val="002C06F9"/>
    <w:rsid w:val="002C17ED"/>
    <w:rsid w:val="002C217D"/>
    <w:rsid w:val="002C27F2"/>
    <w:rsid w:val="002C3DC1"/>
    <w:rsid w:val="002C4240"/>
    <w:rsid w:val="002C49AC"/>
    <w:rsid w:val="002C4C57"/>
    <w:rsid w:val="002C571A"/>
    <w:rsid w:val="002C6BC9"/>
    <w:rsid w:val="002D280E"/>
    <w:rsid w:val="002D3BC1"/>
    <w:rsid w:val="002D4301"/>
    <w:rsid w:val="002E2B37"/>
    <w:rsid w:val="002E2F4C"/>
    <w:rsid w:val="002E3662"/>
    <w:rsid w:val="002E469A"/>
    <w:rsid w:val="002E4910"/>
    <w:rsid w:val="002E4913"/>
    <w:rsid w:val="002E5F2C"/>
    <w:rsid w:val="002F0677"/>
    <w:rsid w:val="002F2179"/>
    <w:rsid w:val="002F2D5D"/>
    <w:rsid w:val="002F3C67"/>
    <w:rsid w:val="002F4D29"/>
    <w:rsid w:val="002F7332"/>
    <w:rsid w:val="002F795A"/>
    <w:rsid w:val="00302565"/>
    <w:rsid w:val="00304037"/>
    <w:rsid w:val="003079EB"/>
    <w:rsid w:val="003103E1"/>
    <w:rsid w:val="00310A66"/>
    <w:rsid w:val="00311F60"/>
    <w:rsid w:val="003134CC"/>
    <w:rsid w:val="00314F3D"/>
    <w:rsid w:val="00314FD3"/>
    <w:rsid w:val="00322701"/>
    <w:rsid w:val="003236AE"/>
    <w:rsid w:val="0032411F"/>
    <w:rsid w:val="00331A2E"/>
    <w:rsid w:val="00331C48"/>
    <w:rsid w:val="003351F5"/>
    <w:rsid w:val="0033663F"/>
    <w:rsid w:val="00336EC9"/>
    <w:rsid w:val="00340E01"/>
    <w:rsid w:val="00341F3B"/>
    <w:rsid w:val="00343E2B"/>
    <w:rsid w:val="00343E88"/>
    <w:rsid w:val="003458E2"/>
    <w:rsid w:val="003467E2"/>
    <w:rsid w:val="0034726B"/>
    <w:rsid w:val="0034779C"/>
    <w:rsid w:val="00350757"/>
    <w:rsid w:val="003521FC"/>
    <w:rsid w:val="00352BF9"/>
    <w:rsid w:val="003535C4"/>
    <w:rsid w:val="0036294A"/>
    <w:rsid w:val="00362E6C"/>
    <w:rsid w:val="0036335D"/>
    <w:rsid w:val="00363D24"/>
    <w:rsid w:val="003667E3"/>
    <w:rsid w:val="003701B7"/>
    <w:rsid w:val="003706BD"/>
    <w:rsid w:val="003707B0"/>
    <w:rsid w:val="003736B1"/>
    <w:rsid w:val="00374B6A"/>
    <w:rsid w:val="003758A2"/>
    <w:rsid w:val="0037652A"/>
    <w:rsid w:val="003767E5"/>
    <w:rsid w:val="00376981"/>
    <w:rsid w:val="00377115"/>
    <w:rsid w:val="00382671"/>
    <w:rsid w:val="0038299F"/>
    <w:rsid w:val="00383DCA"/>
    <w:rsid w:val="00385FCD"/>
    <w:rsid w:val="00386E4A"/>
    <w:rsid w:val="003873E8"/>
    <w:rsid w:val="003917C0"/>
    <w:rsid w:val="003942A0"/>
    <w:rsid w:val="003A4227"/>
    <w:rsid w:val="003A48A8"/>
    <w:rsid w:val="003A6FF8"/>
    <w:rsid w:val="003B1FF6"/>
    <w:rsid w:val="003B2E8B"/>
    <w:rsid w:val="003B41D6"/>
    <w:rsid w:val="003B4B4F"/>
    <w:rsid w:val="003B4D00"/>
    <w:rsid w:val="003B735C"/>
    <w:rsid w:val="003C2495"/>
    <w:rsid w:val="003C3079"/>
    <w:rsid w:val="003C3343"/>
    <w:rsid w:val="003D21E2"/>
    <w:rsid w:val="003D4BE2"/>
    <w:rsid w:val="003D4DB5"/>
    <w:rsid w:val="003D55FB"/>
    <w:rsid w:val="003D5B0A"/>
    <w:rsid w:val="003D6FC7"/>
    <w:rsid w:val="003D76C4"/>
    <w:rsid w:val="003E02C6"/>
    <w:rsid w:val="003E047D"/>
    <w:rsid w:val="003E3D4D"/>
    <w:rsid w:val="003E4E14"/>
    <w:rsid w:val="003E5932"/>
    <w:rsid w:val="003E6620"/>
    <w:rsid w:val="003F0737"/>
    <w:rsid w:val="003F09D7"/>
    <w:rsid w:val="003F0E9B"/>
    <w:rsid w:val="003F1B7C"/>
    <w:rsid w:val="003F1F5D"/>
    <w:rsid w:val="003F25F4"/>
    <w:rsid w:val="003F4905"/>
    <w:rsid w:val="003F6F89"/>
    <w:rsid w:val="003F786C"/>
    <w:rsid w:val="004000BC"/>
    <w:rsid w:val="0040012F"/>
    <w:rsid w:val="004009C0"/>
    <w:rsid w:val="00400B8E"/>
    <w:rsid w:val="00404236"/>
    <w:rsid w:val="00406537"/>
    <w:rsid w:val="00407028"/>
    <w:rsid w:val="00407C65"/>
    <w:rsid w:val="00410305"/>
    <w:rsid w:val="00410453"/>
    <w:rsid w:val="00413915"/>
    <w:rsid w:val="004207F1"/>
    <w:rsid w:val="0042194D"/>
    <w:rsid w:val="00423DD4"/>
    <w:rsid w:val="0042528E"/>
    <w:rsid w:val="00426ABC"/>
    <w:rsid w:val="0042758E"/>
    <w:rsid w:val="00432818"/>
    <w:rsid w:val="0043313B"/>
    <w:rsid w:val="00437B86"/>
    <w:rsid w:val="004416EE"/>
    <w:rsid w:val="00445A08"/>
    <w:rsid w:val="004541B4"/>
    <w:rsid w:val="00454791"/>
    <w:rsid w:val="00457088"/>
    <w:rsid w:val="004571A3"/>
    <w:rsid w:val="00460F21"/>
    <w:rsid w:val="00461BBB"/>
    <w:rsid w:val="00464548"/>
    <w:rsid w:val="0046479B"/>
    <w:rsid w:val="00465B7B"/>
    <w:rsid w:val="00466898"/>
    <w:rsid w:val="00466A93"/>
    <w:rsid w:val="00466B39"/>
    <w:rsid w:val="00470AAB"/>
    <w:rsid w:val="00470B32"/>
    <w:rsid w:val="00477AF6"/>
    <w:rsid w:val="00481F28"/>
    <w:rsid w:val="004832F4"/>
    <w:rsid w:val="00485F0D"/>
    <w:rsid w:val="00486901"/>
    <w:rsid w:val="0048713E"/>
    <w:rsid w:val="004907AC"/>
    <w:rsid w:val="00490EAD"/>
    <w:rsid w:val="00494DF0"/>
    <w:rsid w:val="00497AF7"/>
    <w:rsid w:val="004A0AEA"/>
    <w:rsid w:val="004A0BC0"/>
    <w:rsid w:val="004A164F"/>
    <w:rsid w:val="004A1AE1"/>
    <w:rsid w:val="004A3CE9"/>
    <w:rsid w:val="004A77D3"/>
    <w:rsid w:val="004B0B6F"/>
    <w:rsid w:val="004B2486"/>
    <w:rsid w:val="004B4E73"/>
    <w:rsid w:val="004B5265"/>
    <w:rsid w:val="004B67C8"/>
    <w:rsid w:val="004B7536"/>
    <w:rsid w:val="004C1BB4"/>
    <w:rsid w:val="004C2645"/>
    <w:rsid w:val="004C4660"/>
    <w:rsid w:val="004C591F"/>
    <w:rsid w:val="004C6D2C"/>
    <w:rsid w:val="004D0121"/>
    <w:rsid w:val="004D0FCF"/>
    <w:rsid w:val="004D1AA6"/>
    <w:rsid w:val="004D34FF"/>
    <w:rsid w:val="004D38BC"/>
    <w:rsid w:val="004D4E7B"/>
    <w:rsid w:val="004E0D92"/>
    <w:rsid w:val="004E1E0A"/>
    <w:rsid w:val="004E25CF"/>
    <w:rsid w:val="004E2AB1"/>
    <w:rsid w:val="004E2B89"/>
    <w:rsid w:val="004E2FBD"/>
    <w:rsid w:val="004E3230"/>
    <w:rsid w:val="004E4397"/>
    <w:rsid w:val="004E6B82"/>
    <w:rsid w:val="004E7ADD"/>
    <w:rsid w:val="004F0ABE"/>
    <w:rsid w:val="004F3FC9"/>
    <w:rsid w:val="004F43A8"/>
    <w:rsid w:val="004F447D"/>
    <w:rsid w:val="005041DC"/>
    <w:rsid w:val="00505223"/>
    <w:rsid w:val="00505BA0"/>
    <w:rsid w:val="0050790B"/>
    <w:rsid w:val="00511FE2"/>
    <w:rsid w:val="00512F5C"/>
    <w:rsid w:val="00516015"/>
    <w:rsid w:val="0051689F"/>
    <w:rsid w:val="00516CE6"/>
    <w:rsid w:val="00517245"/>
    <w:rsid w:val="005179C3"/>
    <w:rsid w:val="00520654"/>
    <w:rsid w:val="0052102F"/>
    <w:rsid w:val="00523083"/>
    <w:rsid w:val="00523E50"/>
    <w:rsid w:val="005248FB"/>
    <w:rsid w:val="005249ED"/>
    <w:rsid w:val="005250F8"/>
    <w:rsid w:val="0053074F"/>
    <w:rsid w:val="0053333A"/>
    <w:rsid w:val="00533C61"/>
    <w:rsid w:val="00535C9E"/>
    <w:rsid w:val="00537482"/>
    <w:rsid w:val="005375E6"/>
    <w:rsid w:val="005379A6"/>
    <w:rsid w:val="00541DF7"/>
    <w:rsid w:val="00544793"/>
    <w:rsid w:val="005472C2"/>
    <w:rsid w:val="005512F5"/>
    <w:rsid w:val="00551835"/>
    <w:rsid w:val="00551AD9"/>
    <w:rsid w:val="00554E6D"/>
    <w:rsid w:val="00557B3A"/>
    <w:rsid w:val="00557C65"/>
    <w:rsid w:val="00563316"/>
    <w:rsid w:val="005642E8"/>
    <w:rsid w:val="00564837"/>
    <w:rsid w:val="00565A0C"/>
    <w:rsid w:val="00566E2D"/>
    <w:rsid w:val="0057003C"/>
    <w:rsid w:val="00571FE0"/>
    <w:rsid w:val="00573338"/>
    <w:rsid w:val="005737CD"/>
    <w:rsid w:val="00574876"/>
    <w:rsid w:val="00574DA0"/>
    <w:rsid w:val="005758D9"/>
    <w:rsid w:val="00575C2B"/>
    <w:rsid w:val="0057682B"/>
    <w:rsid w:val="00577B01"/>
    <w:rsid w:val="00581896"/>
    <w:rsid w:val="00582D46"/>
    <w:rsid w:val="00583721"/>
    <w:rsid w:val="005846DA"/>
    <w:rsid w:val="0058577C"/>
    <w:rsid w:val="00590594"/>
    <w:rsid w:val="005906D5"/>
    <w:rsid w:val="0059167C"/>
    <w:rsid w:val="00591F11"/>
    <w:rsid w:val="00597D5C"/>
    <w:rsid w:val="005A0986"/>
    <w:rsid w:val="005A2246"/>
    <w:rsid w:val="005A27A1"/>
    <w:rsid w:val="005A2940"/>
    <w:rsid w:val="005A29B2"/>
    <w:rsid w:val="005A40B2"/>
    <w:rsid w:val="005A51A2"/>
    <w:rsid w:val="005B07EF"/>
    <w:rsid w:val="005B186A"/>
    <w:rsid w:val="005B2427"/>
    <w:rsid w:val="005B2626"/>
    <w:rsid w:val="005B5667"/>
    <w:rsid w:val="005B5B5E"/>
    <w:rsid w:val="005B6104"/>
    <w:rsid w:val="005C2142"/>
    <w:rsid w:val="005C2795"/>
    <w:rsid w:val="005C3C50"/>
    <w:rsid w:val="005C56CE"/>
    <w:rsid w:val="005C5751"/>
    <w:rsid w:val="005C5AFB"/>
    <w:rsid w:val="005D0008"/>
    <w:rsid w:val="005D06C4"/>
    <w:rsid w:val="005D07BE"/>
    <w:rsid w:val="005D0817"/>
    <w:rsid w:val="005D0DCA"/>
    <w:rsid w:val="005D1D4D"/>
    <w:rsid w:val="005D6A97"/>
    <w:rsid w:val="005D6D57"/>
    <w:rsid w:val="005D7397"/>
    <w:rsid w:val="005D751F"/>
    <w:rsid w:val="005E107B"/>
    <w:rsid w:val="005E46FE"/>
    <w:rsid w:val="005E4ECC"/>
    <w:rsid w:val="005E6240"/>
    <w:rsid w:val="005E7E48"/>
    <w:rsid w:val="005F086C"/>
    <w:rsid w:val="005F19FC"/>
    <w:rsid w:val="005F353B"/>
    <w:rsid w:val="005F41C1"/>
    <w:rsid w:val="005F7E0C"/>
    <w:rsid w:val="00600247"/>
    <w:rsid w:val="006009E5"/>
    <w:rsid w:val="006013C6"/>
    <w:rsid w:val="00605C93"/>
    <w:rsid w:val="00605E7A"/>
    <w:rsid w:val="00612F36"/>
    <w:rsid w:val="006138D6"/>
    <w:rsid w:val="00614CEB"/>
    <w:rsid w:val="0061523F"/>
    <w:rsid w:val="00616D0A"/>
    <w:rsid w:val="0061737A"/>
    <w:rsid w:val="00617803"/>
    <w:rsid w:val="006207A7"/>
    <w:rsid w:val="0062098D"/>
    <w:rsid w:val="0062289E"/>
    <w:rsid w:val="00624175"/>
    <w:rsid w:val="0062662C"/>
    <w:rsid w:val="006331E3"/>
    <w:rsid w:val="006335DA"/>
    <w:rsid w:val="00633608"/>
    <w:rsid w:val="0063366A"/>
    <w:rsid w:val="00633741"/>
    <w:rsid w:val="00636165"/>
    <w:rsid w:val="006400E8"/>
    <w:rsid w:val="006407D7"/>
    <w:rsid w:val="00644373"/>
    <w:rsid w:val="0064564A"/>
    <w:rsid w:val="00650DBC"/>
    <w:rsid w:val="00650EB5"/>
    <w:rsid w:val="006548DC"/>
    <w:rsid w:val="00654DEC"/>
    <w:rsid w:val="0065779F"/>
    <w:rsid w:val="00657FE9"/>
    <w:rsid w:val="00663ED1"/>
    <w:rsid w:val="0066511B"/>
    <w:rsid w:val="006673F1"/>
    <w:rsid w:val="00670391"/>
    <w:rsid w:val="006703F3"/>
    <w:rsid w:val="006734FA"/>
    <w:rsid w:val="006752F0"/>
    <w:rsid w:val="00675B46"/>
    <w:rsid w:val="006774DB"/>
    <w:rsid w:val="00677CF7"/>
    <w:rsid w:val="006803FD"/>
    <w:rsid w:val="0068050B"/>
    <w:rsid w:val="00680559"/>
    <w:rsid w:val="0068113D"/>
    <w:rsid w:val="00685E09"/>
    <w:rsid w:val="006901FE"/>
    <w:rsid w:val="006956E8"/>
    <w:rsid w:val="006A0CE1"/>
    <w:rsid w:val="006A14A0"/>
    <w:rsid w:val="006A1833"/>
    <w:rsid w:val="006A2837"/>
    <w:rsid w:val="006A2CCF"/>
    <w:rsid w:val="006A5BF7"/>
    <w:rsid w:val="006A6CF8"/>
    <w:rsid w:val="006A6E38"/>
    <w:rsid w:val="006A7556"/>
    <w:rsid w:val="006B0B0C"/>
    <w:rsid w:val="006B1748"/>
    <w:rsid w:val="006B32D6"/>
    <w:rsid w:val="006B4149"/>
    <w:rsid w:val="006C3683"/>
    <w:rsid w:val="006C5DD4"/>
    <w:rsid w:val="006C6A09"/>
    <w:rsid w:val="006D089B"/>
    <w:rsid w:val="006D0A89"/>
    <w:rsid w:val="006D13E2"/>
    <w:rsid w:val="006D2979"/>
    <w:rsid w:val="006D42CD"/>
    <w:rsid w:val="006D4715"/>
    <w:rsid w:val="006D7241"/>
    <w:rsid w:val="006D79C1"/>
    <w:rsid w:val="006E13F0"/>
    <w:rsid w:val="006E3699"/>
    <w:rsid w:val="006E4B0E"/>
    <w:rsid w:val="006E5AB7"/>
    <w:rsid w:val="006E710B"/>
    <w:rsid w:val="006F14AC"/>
    <w:rsid w:val="006F1915"/>
    <w:rsid w:val="006F4BE5"/>
    <w:rsid w:val="006F689D"/>
    <w:rsid w:val="00703707"/>
    <w:rsid w:val="00703F9F"/>
    <w:rsid w:val="007045EE"/>
    <w:rsid w:val="00704A31"/>
    <w:rsid w:val="00704B8E"/>
    <w:rsid w:val="00706CB0"/>
    <w:rsid w:val="007075B5"/>
    <w:rsid w:val="00710D8C"/>
    <w:rsid w:val="00711679"/>
    <w:rsid w:val="00712700"/>
    <w:rsid w:val="00721140"/>
    <w:rsid w:val="00721CD0"/>
    <w:rsid w:val="00721F31"/>
    <w:rsid w:val="00722269"/>
    <w:rsid w:val="00723181"/>
    <w:rsid w:val="00723634"/>
    <w:rsid w:val="007237A4"/>
    <w:rsid w:val="00723AF3"/>
    <w:rsid w:val="00724414"/>
    <w:rsid w:val="00724CEE"/>
    <w:rsid w:val="0072551D"/>
    <w:rsid w:val="00727D93"/>
    <w:rsid w:val="00736C58"/>
    <w:rsid w:val="0074055E"/>
    <w:rsid w:val="007427E8"/>
    <w:rsid w:val="00742859"/>
    <w:rsid w:val="007442E5"/>
    <w:rsid w:val="00746D23"/>
    <w:rsid w:val="00750128"/>
    <w:rsid w:val="007503E7"/>
    <w:rsid w:val="00750EEC"/>
    <w:rsid w:val="00754718"/>
    <w:rsid w:val="00755E97"/>
    <w:rsid w:val="00756293"/>
    <w:rsid w:val="00756E89"/>
    <w:rsid w:val="00757363"/>
    <w:rsid w:val="00757FA6"/>
    <w:rsid w:val="00761AB0"/>
    <w:rsid w:val="00762A5A"/>
    <w:rsid w:val="00762DC7"/>
    <w:rsid w:val="00762E38"/>
    <w:rsid w:val="00765364"/>
    <w:rsid w:val="0076586B"/>
    <w:rsid w:val="00766782"/>
    <w:rsid w:val="0077314E"/>
    <w:rsid w:val="00773C28"/>
    <w:rsid w:val="00774313"/>
    <w:rsid w:val="00776785"/>
    <w:rsid w:val="0077793C"/>
    <w:rsid w:val="00777CCF"/>
    <w:rsid w:val="00780DCC"/>
    <w:rsid w:val="00782AEC"/>
    <w:rsid w:val="00783290"/>
    <w:rsid w:val="00785F38"/>
    <w:rsid w:val="00786FED"/>
    <w:rsid w:val="007871F1"/>
    <w:rsid w:val="007951C4"/>
    <w:rsid w:val="00795283"/>
    <w:rsid w:val="007979C9"/>
    <w:rsid w:val="007A05C1"/>
    <w:rsid w:val="007A0E48"/>
    <w:rsid w:val="007A2518"/>
    <w:rsid w:val="007A286E"/>
    <w:rsid w:val="007A2D4F"/>
    <w:rsid w:val="007A374D"/>
    <w:rsid w:val="007A3968"/>
    <w:rsid w:val="007A513C"/>
    <w:rsid w:val="007A6882"/>
    <w:rsid w:val="007A6D7D"/>
    <w:rsid w:val="007A71F6"/>
    <w:rsid w:val="007A7D15"/>
    <w:rsid w:val="007B34A2"/>
    <w:rsid w:val="007B3538"/>
    <w:rsid w:val="007B53A4"/>
    <w:rsid w:val="007B5F0A"/>
    <w:rsid w:val="007B6690"/>
    <w:rsid w:val="007B74DA"/>
    <w:rsid w:val="007C00FA"/>
    <w:rsid w:val="007C1378"/>
    <w:rsid w:val="007C1A20"/>
    <w:rsid w:val="007C33F7"/>
    <w:rsid w:val="007C3411"/>
    <w:rsid w:val="007C5D41"/>
    <w:rsid w:val="007C6E9C"/>
    <w:rsid w:val="007D0BB0"/>
    <w:rsid w:val="007D12F2"/>
    <w:rsid w:val="007D1667"/>
    <w:rsid w:val="007D3029"/>
    <w:rsid w:val="007D343B"/>
    <w:rsid w:val="007D7A0A"/>
    <w:rsid w:val="007E0E22"/>
    <w:rsid w:val="007E4B14"/>
    <w:rsid w:val="007E56AC"/>
    <w:rsid w:val="007E5921"/>
    <w:rsid w:val="007E5A3D"/>
    <w:rsid w:val="007E5CB7"/>
    <w:rsid w:val="007E62CB"/>
    <w:rsid w:val="007E6496"/>
    <w:rsid w:val="007E6A25"/>
    <w:rsid w:val="007E75C4"/>
    <w:rsid w:val="007F2A42"/>
    <w:rsid w:val="007F35D8"/>
    <w:rsid w:val="007F520E"/>
    <w:rsid w:val="007F535D"/>
    <w:rsid w:val="007F5919"/>
    <w:rsid w:val="007F6292"/>
    <w:rsid w:val="00800826"/>
    <w:rsid w:val="00800EA4"/>
    <w:rsid w:val="008021E0"/>
    <w:rsid w:val="00803688"/>
    <w:rsid w:val="008051B6"/>
    <w:rsid w:val="00807768"/>
    <w:rsid w:val="00810BCB"/>
    <w:rsid w:val="0081404B"/>
    <w:rsid w:val="00816C2D"/>
    <w:rsid w:val="00820991"/>
    <w:rsid w:val="00821534"/>
    <w:rsid w:val="00821A67"/>
    <w:rsid w:val="008220BE"/>
    <w:rsid w:val="00825090"/>
    <w:rsid w:val="00825FF0"/>
    <w:rsid w:val="00826879"/>
    <w:rsid w:val="00827298"/>
    <w:rsid w:val="00830814"/>
    <w:rsid w:val="0083528C"/>
    <w:rsid w:val="00835316"/>
    <w:rsid w:val="00835A3C"/>
    <w:rsid w:val="00836BBF"/>
    <w:rsid w:val="00837C34"/>
    <w:rsid w:val="008414F2"/>
    <w:rsid w:val="00841DC1"/>
    <w:rsid w:val="00842026"/>
    <w:rsid w:val="0084245B"/>
    <w:rsid w:val="008425ED"/>
    <w:rsid w:val="00844A1B"/>
    <w:rsid w:val="0084664E"/>
    <w:rsid w:val="00847505"/>
    <w:rsid w:val="008527F8"/>
    <w:rsid w:val="00853A92"/>
    <w:rsid w:val="00854CEF"/>
    <w:rsid w:val="00856A4C"/>
    <w:rsid w:val="00857211"/>
    <w:rsid w:val="00863DDD"/>
    <w:rsid w:val="00866185"/>
    <w:rsid w:val="00866D3F"/>
    <w:rsid w:val="008701F7"/>
    <w:rsid w:val="00877EBC"/>
    <w:rsid w:val="0088007F"/>
    <w:rsid w:val="008811BF"/>
    <w:rsid w:val="00882B9B"/>
    <w:rsid w:val="008839B5"/>
    <w:rsid w:val="00883D20"/>
    <w:rsid w:val="00884700"/>
    <w:rsid w:val="0088496D"/>
    <w:rsid w:val="00885815"/>
    <w:rsid w:val="008861D1"/>
    <w:rsid w:val="008865C8"/>
    <w:rsid w:val="0088684A"/>
    <w:rsid w:val="00886D6E"/>
    <w:rsid w:val="00887C4B"/>
    <w:rsid w:val="00891599"/>
    <w:rsid w:val="008925C5"/>
    <w:rsid w:val="0089319F"/>
    <w:rsid w:val="00893513"/>
    <w:rsid w:val="00895689"/>
    <w:rsid w:val="00897AE7"/>
    <w:rsid w:val="008A119C"/>
    <w:rsid w:val="008A11A2"/>
    <w:rsid w:val="008A307B"/>
    <w:rsid w:val="008B0D25"/>
    <w:rsid w:val="008B25B6"/>
    <w:rsid w:val="008B3831"/>
    <w:rsid w:val="008B4296"/>
    <w:rsid w:val="008B4D99"/>
    <w:rsid w:val="008B5C5F"/>
    <w:rsid w:val="008C0ABC"/>
    <w:rsid w:val="008C2A6F"/>
    <w:rsid w:val="008C3609"/>
    <w:rsid w:val="008C6313"/>
    <w:rsid w:val="008C6715"/>
    <w:rsid w:val="008C7959"/>
    <w:rsid w:val="008D2590"/>
    <w:rsid w:val="008D4CA8"/>
    <w:rsid w:val="008D52DA"/>
    <w:rsid w:val="008D7503"/>
    <w:rsid w:val="008D7D20"/>
    <w:rsid w:val="008E0AF4"/>
    <w:rsid w:val="008E201E"/>
    <w:rsid w:val="008E2A10"/>
    <w:rsid w:val="008E376A"/>
    <w:rsid w:val="008E4EBE"/>
    <w:rsid w:val="008E78F8"/>
    <w:rsid w:val="008E7A29"/>
    <w:rsid w:val="008F2A27"/>
    <w:rsid w:val="008F67DC"/>
    <w:rsid w:val="0090167A"/>
    <w:rsid w:val="00902782"/>
    <w:rsid w:val="009040A8"/>
    <w:rsid w:val="00906B0B"/>
    <w:rsid w:val="00907B04"/>
    <w:rsid w:val="0091086C"/>
    <w:rsid w:val="00912A9E"/>
    <w:rsid w:val="009135CA"/>
    <w:rsid w:val="00914813"/>
    <w:rsid w:val="00917819"/>
    <w:rsid w:val="009209B2"/>
    <w:rsid w:val="0092149C"/>
    <w:rsid w:val="009218A6"/>
    <w:rsid w:val="00921C4A"/>
    <w:rsid w:val="00922217"/>
    <w:rsid w:val="00930D6D"/>
    <w:rsid w:val="0093391E"/>
    <w:rsid w:val="00935A1B"/>
    <w:rsid w:val="0093644F"/>
    <w:rsid w:val="00936A29"/>
    <w:rsid w:val="00937958"/>
    <w:rsid w:val="00940582"/>
    <w:rsid w:val="009433AC"/>
    <w:rsid w:val="0094598C"/>
    <w:rsid w:val="009459CC"/>
    <w:rsid w:val="009472A7"/>
    <w:rsid w:val="009478ED"/>
    <w:rsid w:val="0094799E"/>
    <w:rsid w:val="00950ADE"/>
    <w:rsid w:val="00952CAB"/>
    <w:rsid w:val="00953CD5"/>
    <w:rsid w:val="00956D3C"/>
    <w:rsid w:val="00957E28"/>
    <w:rsid w:val="00960099"/>
    <w:rsid w:val="00960795"/>
    <w:rsid w:val="00961ECF"/>
    <w:rsid w:val="009620F1"/>
    <w:rsid w:val="009627A7"/>
    <w:rsid w:val="00962BC6"/>
    <w:rsid w:val="009642FD"/>
    <w:rsid w:val="00965AA8"/>
    <w:rsid w:val="0096689F"/>
    <w:rsid w:val="00970812"/>
    <w:rsid w:val="0097113A"/>
    <w:rsid w:val="00974040"/>
    <w:rsid w:val="00974A42"/>
    <w:rsid w:val="00976447"/>
    <w:rsid w:val="00977B14"/>
    <w:rsid w:val="00984510"/>
    <w:rsid w:val="00984BA8"/>
    <w:rsid w:val="00984C38"/>
    <w:rsid w:val="00986D72"/>
    <w:rsid w:val="009874F1"/>
    <w:rsid w:val="009906AB"/>
    <w:rsid w:val="00991792"/>
    <w:rsid w:val="00992915"/>
    <w:rsid w:val="00993535"/>
    <w:rsid w:val="00997A52"/>
    <w:rsid w:val="009A1145"/>
    <w:rsid w:val="009A16A8"/>
    <w:rsid w:val="009A30EC"/>
    <w:rsid w:val="009A360B"/>
    <w:rsid w:val="009A677D"/>
    <w:rsid w:val="009A79A2"/>
    <w:rsid w:val="009A7B2D"/>
    <w:rsid w:val="009A7D9C"/>
    <w:rsid w:val="009B0757"/>
    <w:rsid w:val="009B2A5E"/>
    <w:rsid w:val="009B2DB9"/>
    <w:rsid w:val="009B3D90"/>
    <w:rsid w:val="009B3E76"/>
    <w:rsid w:val="009B4FC5"/>
    <w:rsid w:val="009B5ECE"/>
    <w:rsid w:val="009B78D7"/>
    <w:rsid w:val="009B7AA9"/>
    <w:rsid w:val="009C079A"/>
    <w:rsid w:val="009C09BB"/>
    <w:rsid w:val="009C42B1"/>
    <w:rsid w:val="009C7750"/>
    <w:rsid w:val="009D123E"/>
    <w:rsid w:val="009D2568"/>
    <w:rsid w:val="009D2E60"/>
    <w:rsid w:val="009D704C"/>
    <w:rsid w:val="009E14B9"/>
    <w:rsid w:val="009E312D"/>
    <w:rsid w:val="009E3404"/>
    <w:rsid w:val="009E5893"/>
    <w:rsid w:val="009E6D07"/>
    <w:rsid w:val="009F0D21"/>
    <w:rsid w:val="009F1A8E"/>
    <w:rsid w:val="009F2C17"/>
    <w:rsid w:val="009F2FCF"/>
    <w:rsid w:val="009F4039"/>
    <w:rsid w:val="009F4B02"/>
    <w:rsid w:val="009F72EF"/>
    <w:rsid w:val="00A00DEA"/>
    <w:rsid w:val="00A02C6C"/>
    <w:rsid w:val="00A03DAC"/>
    <w:rsid w:val="00A06F81"/>
    <w:rsid w:val="00A100E9"/>
    <w:rsid w:val="00A1115B"/>
    <w:rsid w:val="00A1248D"/>
    <w:rsid w:val="00A15B4A"/>
    <w:rsid w:val="00A16C01"/>
    <w:rsid w:val="00A176F2"/>
    <w:rsid w:val="00A203E9"/>
    <w:rsid w:val="00A22A7B"/>
    <w:rsid w:val="00A277EE"/>
    <w:rsid w:val="00A308B8"/>
    <w:rsid w:val="00A31131"/>
    <w:rsid w:val="00A31D6D"/>
    <w:rsid w:val="00A3513C"/>
    <w:rsid w:val="00A363DE"/>
    <w:rsid w:val="00A372DD"/>
    <w:rsid w:val="00A4002B"/>
    <w:rsid w:val="00A40654"/>
    <w:rsid w:val="00A40FC9"/>
    <w:rsid w:val="00A41BA5"/>
    <w:rsid w:val="00A45087"/>
    <w:rsid w:val="00A47283"/>
    <w:rsid w:val="00A50A6B"/>
    <w:rsid w:val="00A52E9F"/>
    <w:rsid w:val="00A548C7"/>
    <w:rsid w:val="00A5532E"/>
    <w:rsid w:val="00A555D1"/>
    <w:rsid w:val="00A558D1"/>
    <w:rsid w:val="00A573ED"/>
    <w:rsid w:val="00A613DF"/>
    <w:rsid w:val="00A64437"/>
    <w:rsid w:val="00A64AED"/>
    <w:rsid w:val="00A64E00"/>
    <w:rsid w:val="00A651A2"/>
    <w:rsid w:val="00A65900"/>
    <w:rsid w:val="00A65B3F"/>
    <w:rsid w:val="00A661E5"/>
    <w:rsid w:val="00A66758"/>
    <w:rsid w:val="00A71B72"/>
    <w:rsid w:val="00A72511"/>
    <w:rsid w:val="00A73085"/>
    <w:rsid w:val="00A73A1A"/>
    <w:rsid w:val="00A761C7"/>
    <w:rsid w:val="00A764DF"/>
    <w:rsid w:val="00A76AA7"/>
    <w:rsid w:val="00A803CA"/>
    <w:rsid w:val="00A81B5C"/>
    <w:rsid w:val="00A82973"/>
    <w:rsid w:val="00A83141"/>
    <w:rsid w:val="00A83F2B"/>
    <w:rsid w:val="00A9006C"/>
    <w:rsid w:val="00A904AB"/>
    <w:rsid w:val="00A970A2"/>
    <w:rsid w:val="00A977D2"/>
    <w:rsid w:val="00A9786A"/>
    <w:rsid w:val="00AA0B54"/>
    <w:rsid w:val="00AA1D05"/>
    <w:rsid w:val="00AA39B3"/>
    <w:rsid w:val="00AA596F"/>
    <w:rsid w:val="00AA5D83"/>
    <w:rsid w:val="00AB2D3E"/>
    <w:rsid w:val="00AB3B95"/>
    <w:rsid w:val="00AB3DCF"/>
    <w:rsid w:val="00AB48FC"/>
    <w:rsid w:val="00AB7167"/>
    <w:rsid w:val="00AC07D1"/>
    <w:rsid w:val="00AC2334"/>
    <w:rsid w:val="00AC2972"/>
    <w:rsid w:val="00AC3196"/>
    <w:rsid w:val="00AC3A1E"/>
    <w:rsid w:val="00AC564A"/>
    <w:rsid w:val="00AC56DE"/>
    <w:rsid w:val="00AD274C"/>
    <w:rsid w:val="00AD63AB"/>
    <w:rsid w:val="00AD76E1"/>
    <w:rsid w:val="00AE0022"/>
    <w:rsid w:val="00AE01BD"/>
    <w:rsid w:val="00AE40B0"/>
    <w:rsid w:val="00AE63C6"/>
    <w:rsid w:val="00AF0A0F"/>
    <w:rsid w:val="00AF2B52"/>
    <w:rsid w:val="00AF3C2C"/>
    <w:rsid w:val="00AF485E"/>
    <w:rsid w:val="00AF78CC"/>
    <w:rsid w:val="00B000EF"/>
    <w:rsid w:val="00B00591"/>
    <w:rsid w:val="00B00EDA"/>
    <w:rsid w:val="00B00FDD"/>
    <w:rsid w:val="00B02D2E"/>
    <w:rsid w:val="00B0409C"/>
    <w:rsid w:val="00B04CDE"/>
    <w:rsid w:val="00B06902"/>
    <w:rsid w:val="00B06DF0"/>
    <w:rsid w:val="00B10B62"/>
    <w:rsid w:val="00B130DF"/>
    <w:rsid w:val="00B164B3"/>
    <w:rsid w:val="00B177CA"/>
    <w:rsid w:val="00B20C78"/>
    <w:rsid w:val="00B21EB3"/>
    <w:rsid w:val="00B22308"/>
    <w:rsid w:val="00B23226"/>
    <w:rsid w:val="00B24C35"/>
    <w:rsid w:val="00B27D06"/>
    <w:rsid w:val="00B27F44"/>
    <w:rsid w:val="00B30058"/>
    <w:rsid w:val="00B30629"/>
    <w:rsid w:val="00B30C8E"/>
    <w:rsid w:val="00B324F8"/>
    <w:rsid w:val="00B36764"/>
    <w:rsid w:val="00B40B7A"/>
    <w:rsid w:val="00B40CB5"/>
    <w:rsid w:val="00B42263"/>
    <w:rsid w:val="00B44788"/>
    <w:rsid w:val="00B45950"/>
    <w:rsid w:val="00B45E0D"/>
    <w:rsid w:val="00B469E5"/>
    <w:rsid w:val="00B47ACF"/>
    <w:rsid w:val="00B50696"/>
    <w:rsid w:val="00B50FBC"/>
    <w:rsid w:val="00B52874"/>
    <w:rsid w:val="00B529F7"/>
    <w:rsid w:val="00B53328"/>
    <w:rsid w:val="00B535A5"/>
    <w:rsid w:val="00B53665"/>
    <w:rsid w:val="00B53DE7"/>
    <w:rsid w:val="00B53E4D"/>
    <w:rsid w:val="00B54784"/>
    <w:rsid w:val="00B54D16"/>
    <w:rsid w:val="00B55066"/>
    <w:rsid w:val="00B55447"/>
    <w:rsid w:val="00B55735"/>
    <w:rsid w:val="00B56878"/>
    <w:rsid w:val="00B56DBA"/>
    <w:rsid w:val="00B60E13"/>
    <w:rsid w:val="00B61403"/>
    <w:rsid w:val="00B61FE0"/>
    <w:rsid w:val="00B6316A"/>
    <w:rsid w:val="00B63824"/>
    <w:rsid w:val="00B65639"/>
    <w:rsid w:val="00B66BFF"/>
    <w:rsid w:val="00B674AD"/>
    <w:rsid w:val="00B67A7F"/>
    <w:rsid w:val="00B67B51"/>
    <w:rsid w:val="00B67C15"/>
    <w:rsid w:val="00B704E8"/>
    <w:rsid w:val="00B70CBD"/>
    <w:rsid w:val="00B70D8A"/>
    <w:rsid w:val="00B711F0"/>
    <w:rsid w:val="00B7266E"/>
    <w:rsid w:val="00B74189"/>
    <w:rsid w:val="00B7711E"/>
    <w:rsid w:val="00B775C8"/>
    <w:rsid w:val="00B77F82"/>
    <w:rsid w:val="00B824F8"/>
    <w:rsid w:val="00B834E1"/>
    <w:rsid w:val="00B838E1"/>
    <w:rsid w:val="00B84618"/>
    <w:rsid w:val="00B84C45"/>
    <w:rsid w:val="00B8777D"/>
    <w:rsid w:val="00B87D7E"/>
    <w:rsid w:val="00B921BB"/>
    <w:rsid w:val="00B9293E"/>
    <w:rsid w:val="00B92F29"/>
    <w:rsid w:val="00B9380C"/>
    <w:rsid w:val="00B94BD7"/>
    <w:rsid w:val="00B94E09"/>
    <w:rsid w:val="00BA0818"/>
    <w:rsid w:val="00BA0F95"/>
    <w:rsid w:val="00BA29BC"/>
    <w:rsid w:val="00BA5191"/>
    <w:rsid w:val="00BB08A4"/>
    <w:rsid w:val="00BB3889"/>
    <w:rsid w:val="00BB45BD"/>
    <w:rsid w:val="00BB5C47"/>
    <w:rsid w:val="00BC0252"/>
    <w:rsid w:val="00BC1F8B"/>
    <w:rsid w:val="00BC446C"/>
    <w:rsid w:val="00BC5782"/>
    <w:rsid w:val="00BC5B50"/>
    <w:rsid w:val="00BC6E23"/>
    <w:rsid w:val="00BD00E5"/>
    <w:rsid w:val="00BD1AC4"/>
    <w:rsid w:val="00BE035A"/>
    <w:rsid w:val="00BE1535"/>
    <w:rsid w:val="00BE39EB"/>
    <w:rsid w:val="00BE4233"/>
    <w:rsid w:val="00BE452B"/>
    <w:rsid w:val="00BE5486"/>
    <w:rsid w:val="00BE7DE4"/>
    <w:rsid w:val="00BF2141"/>
    <w:rsid w:val="00BF26A0"/>
    <w:rsid w:val="00BF35CF"/>
    <w:rsid w:val="00BF3755"/>
    <w:rsid w:val="00BF419F"/>
    <w:rsid w:val="00BF4269"/>
    <w:rsid w:val="00BF57DF"/>
    <w:rsid w:val="00BF6F23"/>
    <w:rsid w:val="00BF6F68"/>
    <w:rsid w:val="00C02F1A"/>
    <w:rsid w:val="00C02FF1"/>
    <w:rsid w:val="00C0626D"/>
    <w:rsid w:val="00C06FCB"/>
    <w:rsid w:val="00C10968"/>
    <w:rsid w:val="00C10DF0"/>
    <w:rsid w:val="00C122A3"/>
    <w:rsid w:val="00C13D68"/>
    <w:rsid w:val="00C15B9E"/>
    <w:rsid w:val="00C15C71"/>
    <w:rsid w:val="00C2351D"/>
    <w:rsid w:val="00C26589"/>
    <w:rsid w:val="00C30948"/>
    <w:rsid w:val="00C315E1"/>
    <w:rsid w:val="00C33455"/>
    <w:rsid w:val="00C33A30"/>
    <w:rsid w:val="00C40482"/>
    <w:rsid w:val="00C42A0F"/>
    <w:rsid w:val="00C455E0"/>
    <w:rsid w:val="00C52139"/>
    <w:rsid w:val="00C52724"/>
    <w:rsid w:val="00C55E85"/>
    <w:rsid w:val="00C57C52"/>
    <w:rsid w:val="00C61C12"/>
    <w:rsid w:val="00C65696"/>
    <w:rsid w:val="00C70AB7"/>
    <w:rsid w:val="00C70C13"/>
    <w:rsid w:val="00C71EE9"/>
    <w:rsid w:val="00C72287"/>
    <w:rsid w:val="00C7393B"/>
    <w:rsid w:val="00C73E4C"/>
    <w:rsid w:val="00C73F9B"/>
    <w:rsid w:val="00C759C6"/>
    <w:rsid w:val="00C77B24"/>
    <w:rsid w:val="00C8167E"/>
    <w:rsid w:val="00C860FD"/>
    <w:rsid w:val="00C86A4A"/>
    <w:rsid w:val="00C93C08"/>
    <w:rsid w:val="00C95EC7"/>
    <w:rsid w:val="00C968B1"/>
    <w:rsid w:val="00CA047D"/>
    <w:rsid w:val="00CA4015"/>
    <w:rsid w:val="00CA5319"/>
    <w:rsid w:val="00CA5DBE"/>
    <w:rsid w:val="00CB33A1"/>
    <w:rsid w:val="00CB426D"/>
    <w:rsid w:val="00CC0939"/>
    <w:rsid w:val="00CC3847"/>
    <w:rsid w:val="00CC3D39"/>
    <w:rsid w:val="00CC6790"/>
    <w:rsid w:val="00CC6926"/>
    <w:rsid w:val="00CC6A47"/>
    <w:rsid w:val="00CD0350"/>
    <w:rsid w:val="00CD2BC8"/>
    <w:rsid w:val="00CD425B"/>
    <w:rsid w:val="00CD5AE6"/>
    <w:rsid w:val="00CD759A"/>
    <w:rsid w:val="00CE0203"/>
    <w:rsid w:val="00CE1C7B"/>
    <w:rsid w:val="00CE2F94"/>
    <w:rsid w:val="00CE721B"/>
    <w:rsid w:val="00CE762E"/>
    <w:rsid w:val="00CF0738"/>
    <w:rsid w:val="00CF18BA"/>
    <w:rsid w:val="00CF1DCA"/>
    <w:rsid w:val="00CF1DE8"/>
    <w:rsid w:val="00CF4FC8"/>
    <w:rsid w:val="00D01874"/>
    <w:rsid w:val="00D01EFD"/>
    <w:rsid w:val="00D02816"/>
    <w:rsid w:val="00D04BF2"/>
    <w:rsid w:val="00D07796"/>
    <w:rsid w:val="00D10DBA"/>
    <w:rsid w:val="00D14253"/>
    <w:rsid w:val="00D15040"/>
    <w:rsid w:val="00D15212"/>
    <w:rsid w:val="00D176AA"/>
    <w:rsid w:val="00D20373"/>
    <w:rsid w:val="00D22963"/>
    <w:rsid w:val="00D241C5"/>
    <w:rsid w:val="00D2447F"/>
    <w:rsid w:val="00D27B0B"/>
    <w:rsid w:val="00D31285"/>
    <w:rsid w:val="00D34C13"/>
    <w:rsid w:val="00D34CB2"/>
    <w:rsid w:val="00D365C2"/>
    <w:rsid w:val="00D410B9"/>
    <w:rsid w:val="00D42393"/>
    <w:rsid w:val="00D4292F"/>
    <w:rsid w:val="00D46F35"/>
    <w:rsid w:val="00D47451"/>
    <w:rsid w:val="00D47499"/>
    <w:rsid w:val="00D51405"/>
    <w:rsid w:val="00D5184C"/>
    <w:rsid w:val="00D51B3E"/>
    <w:rsid w:val="00D51C1F"/>
    <w:rsid w:val="00D51D9F"/>
    <w:rsid w:val="00D53AE7"/>
    <w:rsid w:val="00D60F95"/>
    <w:rsid w:val="00D66127"/>
    <w:rsid w:val="00D703B2"/>
    <w:rsid w:val="00D70A12"/>
    <w:rsid w:val="00D710F3"/>
    <w:rsid w:val="00D72A2F"/>
    <w:rsid w:val="00D73285"/>
    <w:rsid w:val="00D751C9"/>
    <w:rsid w:val="00D826A2"/>
    <w:rsid w:val="00D87A58"/>
    <w:rsid w:val="00D90B01"/>
    <w:rsid w:val="00D9166D"/>
    <w:rsid w:val="00D96E80"/>
    <w:rsid w:val="00DA05CF"/>
    <w:rsid w:val="00DA0692"/>
    <w:rsid w:val="00DA2FEA"/>
    <w:rsid w:val="00DA3C5D"/>
    <w:rsid w:val="00DA6B2D"/>
    <w:rsid w:val="00DB1858"/>
    <w:rsid w:val="00DB1D23"/>
    <w:rsid w:val="00DB2417"/>
    <w:rsid w:val="00DB4885"/>
    <w:rsid w:val="00DB4E6A"/>
    <w:rsid w:val="00DB5A2D"/>
    <w:rsid w:val="00DB66EB"/>
    <w:rsid w:val="00DB6A2E"/>
    <w:rsid w:val="00DC0811"/>
    <w:rsid w:val="00DC32FC"/>
    <w:rsid w:val="00DC3FE9"/>
    <w:rsid w:val="00DC5F3E"/>
    <w:rsid w:val="00DC6F2B"/>
    <w:rsid w:val="00DC7CC6"/>
    <w:rsid w:val="00DD1FD3"/>
    <w:rsid w:val="00DD29A8"/>
    <w:rsid w:val="00DD4A4F"/>
    <w:rsid w:val="00DE11FC"/>
    <w:rsid w:val="00DE18C0"/>
    <w:rsid w:val="00DE2CD1"/>
    <w:rsid w:val="00DE4E93"/>
    <w:rsid w:val="00DE6EFF"/>
    <w:rsid w:val="00DF0DE0"/>
    <w:rsid w:val="00DF0EBB"/>
    <w:rsid w:val="00DF1C91"/>
    <w:rsid w:val="00DF1E9B"/>
    <w:rsid w:val="00DF2D6B"/>
    <w:rsid w:val="00DF59C1"/>
    <w:rsid w:val="00DF7545"/>
    <w:rsid w:val="00E00219"/>
    <w:rsid w:val="00E00866"/>
    <w:rsid w:val="00E03760"/>
    <w:rsid w:val="00E07B3E"/>
    <w:rsid w:val="00E1542A"/>
    <w:rsid w:val="00E157F3"/>
    <w:rsid w:val="00E167FC"/>
    <w:rsid w:val="00E17D9A"/>
    <w:rsid w:val="00E23B00"/>
    <w:rsid w:val="00E26A17"/>
    <w:rsid w:val="00E26E01"/>
    <w:rsid w:val="00E31E5A"/>
    <w:rsid w:val="00E330F1"/>
    <w:rsid w:val="00E33E04"/>
    <w:rsid w:val="00E34AE4"/>
    <w:rsid w:val="00E3522C"/>
    <w:rsid w:val="00E354C1"/>
    <w:rsid w:val="00E358C2"/>
    <w:rsid w:val="00E362AF"/>
    <w:rsid w:val="00E4044F"/>
    <w:rsid w:val="00E42B80"/>
    <w:rsid w:val="00E42B88"/>
    <w:rsid w:val="00E4393B"/>
    <w:rsid w:val="00E4462F"/>
    <w:rsid w:val="00E47C97"/>
    <w:rsid w:val="00E5099F"/>
    <w:rsid w:val="00E50A8E"/>
    <w:rsid w:val="00E50F38"/>
    <w:rsid w:val="00E52A35"/>
    <w:rsid w:val="00E54236"/>
    <w:rsid w:val="00E5500C"/>
    <w:rsid w:val="00E55318"/>
    <w:rsid w:val="00E55335"/>
    <w:rsid w:val="00E557EA"/>
    <w:rsid w:val="00E60385"/>
    <w:rsid w:val="00E63309"/>
    <w:rsid w:val="00E65F0F"/>
    <w:rsid w:val="00E65FF9"/>
    <w:rsid w:val="00E6629C"/>
    <w:rsid w:val="00E6728F"/>
    <w:rsid w:val="00E67B5D"/>
    <w:rsid w:val="00E72312"/>
    <w:rsid w:val="00E7281F"/>
    <w:rsid w:val="00E73683"/>
    <w:rsid w:val="00E73E1C"/>
    <w:rsid w:val="00E8109A"/>
    <w:rsid w:val="00E81A91"/>
    <w:rsid w:val="00E81D35"/>
    <w:rsid w:val="00E82266"/>
    <w:rsid w:val="00E83A62"/>
    <w:rsid w:val="00E85F26"/>
    <w:rsid w:val="00E866C2"/>
    <w:rsid w:val="00E87238"/>
    <w:rsid w:val="00E9436F"/>
    <w:rsid w:val="00E94953"/>
    <w:rsid w:val="00E96063"/>
    <w:rsid w:val="00EA0C5B"/>
    <w:rsid w:val="00EA0CB7"/>
    <w:rsid w:val="00EA5F10"/>
    <w:rsid w:val="00EA6948"/>
    <w:rsid w:val="00EB1C0E"/>
    <w:rsid w:val="00EB3EC7"/>
    <w:rsid w:val="00EB4D4B"/>
    <w:rsid w:val="00EB4FC5"/>
    <w:rsid w:val="00EB51C2"/>
    <w:rsid w:val="00EB55A9"/>
    <w:rsid w:val="00EB693C"/>
    <w:rsid w:val="00EC07C6"/>
    <w:rsid w:val="00EC095D"/>
    <w:rsid w:val="00EC2057"/>
    <w:rsid w:val="00EC3D07"/>
    <w:rsid w:val="00EC3D31"/>
    <w:rsid w:val="00EC41CC"/>
    <w:rsid w:val="00EC5DA6"/>
    <w:rsid w:val="00EC649B"/>
    <w:rsid w:val="00EC74FA"/>
    <w:rsid w:val="00ED0458"/>
    <w:rsid w:val="00ED121E"/>
    <w:rsid w:val="00ED3116"/>
    <w:rsid w:val="00ED3690"/>
    <w:rsid w:val="00ED5E0D"/>
    <w:rsid w:val="00EE151C"/>
    <w:rsid w:val="00EE32F4"/>
    <w:rsid w:val="00EE331D"/>
    <w:rsid w:val="00EE6852"/>
    <w:rsid w:val="00EF02EB"/>
    <w:rsid w:val="00EF3904"/>
    <w:rsid w:val="00EF3E14"/>
    <w:rsid w:val="00EF5046"/>
    <w:rsid w:val="00EF5A77"/>
    <w:rsid w:val="00EF6017"/>
    <w:rsid w:val="00EF6B4D"/>
    <w:rsid w:val="00F001EC"/>
    <w:rsid w:val="00F0296F"/>
    <w:rsid w:val="00F03F2F"/>
    <w:rsid w:val="00F04093"/>
    <w:rsid w:val="00F062DF"/>
    <w:rsid w:val="00F10D55"/>
    <w:rsid w:val="00F124A6"/>
    <w:rsid w:val="00F1278E"/>
    <w:rsid w:val="00F13490"/>
    <w:rsid w:val="00F15605"/>
    <w:rsid w:val="00F213F2"/>
    <w:rsid w:val="00F2263A"/>
    <w:rsid w:val="00F226BF"/>
    <w:rsid w:val="00F233E9"/>
    <w:rsid w:val="00F23535"/>
    <w:rsid w:val="00F2564B"/>
    <w:rsid w:val="00F27163"/>
    <w:rsid w:val="00F32B8B"/>
    <w:rsid w:val="00F33269"/>
    <w:rsid w:val="00F35D6B"/>
    <w:rsid w:val="00F362C7"/>
    <w:rsid w:val="00F422B1"/>
    <w:rsid w:val="00F46D45"/>
    <w:rsid w:val="00F51563"/>
    <w:rsid w:val="00F519D3"/>
    <w:rsid w:val="00F524FC"/>
    <w:rsid w:val="00F52B76"/>
    <w:rsid w:val="00F60B36"/>
    <w:rsid w:val="00F618AE"/>
    <w:rsid w:val="00F62C1C"/>
    <w:rsid w:val="00F64291"/>
    <w:rsid w:val="00F65A8C"/>
    <w:rsid w:val="00F6788F"/>
    <w:rsid w:val="00F67F38"/>
    <w:rsid w:val="00F70612"/>
    <w:rsid w:val="00F71C37"/>
    <w:rsid w:val="00F73940"/>
    <w:rsid w:val="00F73C75"/>
    <w:rsid w:val="00F75D3C"/>
    <w:rsid w:val="00F8080C"/>
    <w:rsid w:val="00F81B9F"/>
    <w:rsid w:val="00F8228A"/>
    <w:rsid w:val="00F87059"/>
    <w:rsid w:val="00F90146"/>
    <w:rsid w:val="00F91604"/>
    <w:rsid w:val="00F91ACD"/>
    <w:rsid w:val="00F91E4B"/>
    <w:rsid w:val="00F9388B"/>
    <w:rsid w:val="00F9422F"/>
    <w:rsid w:val="00F95333"/>
    <w:rsid w:val="00F9564F"/>
    <w:rsid w:val="00FA0B24"/>
    <w:rsid w:val="00FA133E"/>
    <w:rsid w:val="00FA2483"/>
    <w:rsid w:val="00FA5C14"/>
    <w:rsid w:val="00FA7EDC"/>
    <w:rsid w:val="00FB028E"/>
    <w:rsid w:val="00FB1712"/>
    <w:rsid w:val="00FB238F"/>
    <w:rsid w:val="00FB2CB6"/>
    <w:rsid w:val="00FB44C2"/>
    <w:rsid w:val="00FB5D0F"/>
    <w:rsid w:val="00FB5EFC"/>
    <w:rsid w:val="00FC0656"/>
    <w:rsid w:val="00FC0E64"/>
    <w:rsid w:val="00FC3310"/>
    <w:rsid w:val="00FC3D22"/>
    <w:rsid w:val="00FC48A5"/>
    <w:rsid w:val="00FC549C"/>
    <w:rsid w:val="00FD05B5"/>
    <w:rsid w:val="00FD2DDA"/>
    <w:rsid w:val="00FD4D65"/>
    <w:rsid w:val="00FD5219"/>
    <w:rsid w:val="00FD571C"/>
    <w:rsid w:val="00FD6305"/>
    <w:rsid w:val="00FD64AC"/>
    <w:rsid w:val="00FE00F4"/>
    <w:rsid w:val="00FE0234"/>
    <w:rsid w:val="00FE151B"/>
    <w:rsid w:val="00FE2503"/>
    <w:rsid w:val="00FE39AD"/>
    <w:rsid w:val="00FE3C9F"/>
    <w:rsid w:val="00FE4650"/>
    <w:rsid w:val="00FE47AF"/>
    <w:rsid w:val="00FE5C0C"/>
    <w:rsid w:val="00FE67AB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8113CA"/>
  <w15:docId w15:val="{BEA63504-73C7-41C5-BC12-268576C4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D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1DC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E0E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1DC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0E22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F1DCA"/>
    <w:pPr>
      <w:ind w:left="720"/>
      <w:contextualSpacing/>
    </w:pPr>
  </w:style>
  <w:style w:type="paragraph" w:styleId="11">
    <w:name w:val="toc 1"/>
    <w:basedOn w:val="a"/>
    <w:next w:val="a"/>
    <w:autoRedefine/>
    <w:uiPriority w:val="99"/>
    <w:rsid w:val="00CF1DCA"/>
    <w:pPr>
      <w:tabs>
        <w:tab w:val="right" w:leader="dot" w:pos="9344"/>
      </w:tabs>
    </w:pPr>
    <w:rPr>
      <w:noProof/>
      <w:color w:val="FF0000"/>
    </w:rPr>
  </w:style>
  <w:style w:type="paragraph" w:styleId="2">
    <w:name w:val="toc 2"/>
    <w:basedOn w:val="a"/>
    <w:next w:val="a"/>
    <w:autoRedefine/>
    <w:uiPriority w:val="99"/>
    <w:rsid w:val="00CF1DCA"/>
    <w:pPr>
      <w:ind w:left="240"/>
    </w:pPr>
  </w:style>
  <w:style w:type="character" w:styleId="a4">
    <w:name w:val="Hyperlink"/>
    <w:uiPriority w:val="99"/>
    <w:rsid w:val="00CF1DCA"/>
    <w:rPr>
      <w:rFonts w:cs="Times New Roman"/>
      <w:color w:val="0000FF"/>
      <w:u w:val="single"/>
    </w:rPr>
  </w:style>
  <w:style w:type="paragraph" w:styleId="a5">
    <w:name w:val="Normal (Web)"/>
    <w:basedOn w:val="a"/>
    <w:link w:val="a6"/>
    <w:uiPriority w:val="99"/>
    <w:rsid w:val="00045131"/>
    <w:pPr>
      <w:spacing w:before="100" w:beforeAutospacing="1" w:after="100" w:afterAutospacing="1"/>
    </w:pPr>
    <w:rPr>
      <w:rFonts w:ascii="Calibri" w:hAnsi="Calibri"/>
      <w:szCs w:val="20"/>
    </w:rPr>
  </w:style>
  <w:style w:type="paragraph" w:customStyle="1" w:styleId="ConsPlusNormal">
    <w:name w:val="ConsPlusNormal"/>
    <w:uiPriority w:val="99"/>
    <w:rsid w:val="006651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3507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307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3074F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6A1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A18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6A183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6A18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A183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e">
    <w:name w:val="Абзац"/>
    <w:basedOn w:val="a"/>
    <w:link w:val="af"/>
    <w:uiPriority w:val="99"/>
    <w:rsid w:val="00BE452B"/>
    <w:pPr>
      <w:spacing w:before="120" w:after="60"/>
      <w:ind w:firstLine="567"/>
      <w:jc w:val="both"/>
    </w:pPr>
    <w:rPr>
      <w:rFonts w:eastAsia="Calibri"/>
      <w:szCs w:val="20"/>
    </w:rPr>
  </w:style>
  <w:style w:type="character" w:customStyle="1" w:styleId="af">
    <w:name w:val="Абзац Знак"/>
    <w:link w:val="ae"/>
    <w:uiPriority w:val="99"/>
    <w:locked/>
    <w:rsid w:val="00BE452B"/>
    <w:rPr>
      <w:rFonts w:ascii="Times New Roman" w:hAnsi="Times New Roman"/>
      <w:sz w:val="24"/>
      <w:lang w:eastAsia="ru-RU"/>
    </w:rPr>
  </w:style>
  <w:style w:type="paragraph" w:styleId="af0">
    <w:name w:val="Body Text"/>
    <w:basedOn w:val="a"/>
    <w:link w:val="af1"/>
    <w:uiPriority w:val="99"/>
    <w:rsid w:val="00866185"/>
    <w:pPr>
      <w:tabs>
        <w:tab w:val="left" w:pos="0"/>
      </w:tabs>
      <w:jc w:val="center"/>
    </w:pPr>
    <w:rPr>
      <w:b/>
      <w:bCs/>
      <w:sz w:val="28"/>
    </w:rPr>
  </w:style>
  <w:style w:type="character" w:customStyle="1" w:styleId="af1">
    <w:name w:val="Основной текст Знак"/>
    <w:link w:val="af0"/>
    <w:uiPriority w:val="99"/>
    <w:locked/>
    <w:rsid w:val="0086618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866185"/>
    <w:pPr>
      <w:tabs>
        <w:tab w:val="left" w:pos="0"/>
      </w:tabs>
      <w:jc w:val="center"/>
    </w:pPr>
    <w:rPr>
      <w:b/>
      <w:bCs/>
      <w:sz w:val="34"/>
    </w:rPr>
  </w:style>
  <w:style w:type="character" w:customStyle="1" w:styleId="af3">
    <w:name w:val="Заголовок Знак"/>
    <w:link w:val="af2"/>
    <w:uiPriority w:val="99"/>
    <w:locked/>
    <w:rsid w:val="0086618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E5500C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locked/>
    <w:rsid w:val="00E5500C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897A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97AE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897AE7"/>
    <w:pPr>
      <w:spacing w:before="100" w:beforeAutospacing="1" w:after="119"/>
    </w:pPr>
    <w:rPr>
      <w:color w:val="000000"/>
    </w:rPr>
  </w:style>
  <w:style w:type="paragraph" w:customStyle="1" w:styleId="33">
    <w:name w:val="Стиль3"/>
    <w:basedOn w:val="3"/>
    <w:link w:val="34"/>
    <w:uiPriority w:val="99"/>
    <w:rsid w:val="007E0E22"/>
    <w:pPr>
      <w:keepLines w:val="0"/>
      <w:spacing w:before="0"/>
      <w:jc w:val="center"/>
    </w:pPr>
    <w:rPr>
      <w:rFonts w:ascii="Times New Roman" w:eastAsia="Calibri" w:hAnsi="Times New Roman"/>
      <w:b w:val="0"/>
      <w:bCs w:val="0"/>
      <w:color w:val="auto"/>
      <w:szCs w:val="20"/>
      <w:u w:val="single"/>
    </w:rPr>
  </w:style>
  <w:style w:type="character" w:customStyle="1" w:styleId="34">
    <w:name w:val="Стиль3 Знак"/>
    <w:link w:val="33"/>
    <w:uiPriority w:val="99"/>
    <w:locked/>
    <w:rsid w:val="007E0E22"/>
    <w:rPr>
      <w:rFonts w:ascii="Times New Roman" w:hAnsi="Times New Roman"/>
      <w:sz w:val="24"/>
      <w:u w:val="single"/>
      <w:lang w:eastAsia="ru-RU"/>
    </w:rPr>
  </w:style>
  <w:style w:type="paragraph" w:customStyle="1" w:styleId="ConsPlusNonformat">
    <w:name w:val="ConsPlusNonformat"/>
    <w:uiPriority w:val="99"/>
    <w:rsid w:val="00466A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6">
    <w:name w:val="Обычный (Интернет) Знак"/>
    <w:link w:val="a5"/>
    <w:uiPriority w:val="99"/>
    <w:semiHidden/>
    <w:locked/>
    <w:rsid w:val="00DB66EB"/>
    <w:rPr>
      <w:rFonts w:eastAsia="Times New Roman"/>
      <w:sz w:val="24"/>
      <w:lang w:val="ru-RU" w:eastAsia="ru-RU"/>
    </w:rPr>
  </w:style>
  <w:style w:type="paragraph" w:customStyle="1" w:styleId="12">
    <w:name w:val="Абзац списка1"/>
    <w:basedOn w:val="a"/>
    <w:uiPriority w:val="99"/>
    <w:rsid w:val="00DB66EB"/>
    <w:pPr>
      <w:widowControl w:val="0"/>
      <w:ind w:left="708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0B8E-6335-4694-8732-DEB25442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5383</Words>
  <Characters>30689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EXPERT</dc:creator>
  <cp:keywords/>
  <dc:description/>
  <cp:lastModifiedBy>Admin</cp:lastModifiedBy>
  <cp:revision>12</cp:revision>
  <cp:lastPrinted>2016-04-01T03:00:00Z</cp:lastPrinted>
  <dcterms:created xsi:type="dcterms:W3CDTF">2018-01-27T16:59:00Z</dcterms:created>
  <dcterms:modified xsi:type="dcterms:W3CDTF">2024-03-21T06:08:00Z</dcterms:modified>
</cp:coreProperties>
</file>